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18D3" w14:textId="54FE51F3" w:rsidR="008A0651" w:rsidRPr="00E83293" w:rsidRDefault="008A0651" w:rsidP="00743BD2">
      <w:pPr>
        <w:jc w:val="both"/>
        <w:rPr>
          <w:rStyle w:val="Carpredefinitoparagrafo3"/>
          <w:rFonts w:ascii="Times New Roman" w:hAnsi="Times New Roman" w:cs="Times New Roman"/>
        </w:rPr>
      </w:pPr>
      <w:r w:rsidRPr="00E83293">
        <w:rPr>
          <w:rStyle w:val="Carpredefinitoparagrafo3"/>
          <w:rFonts w:ascii="Times New Roman" w:hAnsi="Times New Roman" w:cs="Times New Roman"/>
        </w:rPr>
        <w:t>OGGETTO: Associazione Nazion</w:t>
      </w:r>
      <w:r w:rsidR="00743BD2" w:rsidRPr="00E83293">
        <w:rPr>
          <w:rStyle w:val="Carpredefinitoparagrafo3"/>
          <w:rFonts w:ascii="Times New Roman" w:hAnsi="Times New Roman" w:cs="Times New Roman"/>
        </w:rPr>
        <w:t>a</w:t>
      </w:r>
      <w:r w:rsidRPr="00E83293">
        <w:rPr>
          <w:rStyle w:val="Carpredefinitoparagrafo3"/>
          <w:rFonts w:ascii="Times New Roman" w:hAnsi="Times New Roman" w:cs="Times New Roman"/>
        </w:rPr>
        <w:t>l</w:t>
      </w:r>
      <w:r w:rsidR="00743BD2" w:rsidRPr="00E83293">
        <w:rPr>
          <w:rStyle w:val="Carpredefinitoparagrafo3"/>
          <w:rFonts w:ascii="Times New Roman" w:hAnsi="Times New Roman" w:cs="Times New Roman"/>
        </w:rPr>
        <w:t>e</w:t>
      </w:r>
      <w:r w:rsidRPr="00E83293">
        <w:rPr>
          <w:rStyle w:val="Carpredefinitoparagrafo3"/>
          <w:rFonts w:ascii="Times New Roman" w:hAnsi="Times New Roman" w:cs="Times New Roman"/>
        </w:rPr>
        <w:t xml:space="preserve"> Città dell’Olio – Adesione all</w:t>
      </w:r>
      <w:r w:rsidR="001C701C" w:rsidRPr="00E83293">
        <w:rPr>
          <w:rStyle w:val="Carpredefinitoparagrafo3"/>
          <w:rFonts w:ascii="Times New Roman" w:hAnsi="Times New Roman" w:cs="Times New Roman"/>
        </w:rPr>
        <w:t>a “</w:t>
      </w:r>
      <w:r w:rsidR="001C701C" w:rsidRPr="00E83293">
        <w:rPr>
          <w:rStyle w:val="Carpredefinitoparagrafo3"/>
          <w:rFonts w:ascii="Times New Roman" w:hAnsi="Times New Roman" w:cs="Times New Roman"/>
          <w:i/>
          <w:iCs/>
        </w:rPr>
        <w:t>Carta degli impegni per la sostenibilità ed il benessere</w:t>
      </w:r>
      <w:r w:rsidR="001C701C" w:rsidRPr="00E83293">
        <w:rPr>
          <w:rStyle w:val="Carpredefinitoparagrafo3"/>
          <w:rFonts w:ascii="Times New Roman" w:hAnsi="Times New Roman" w:cs="Times New Roman"/>
        </w:rPr>
        <w:t>” relativa ai Comuni enti soci – Presa d’atto del Regolamento “</w:t>
      </w:r>
      <w:r w:rsidR="001C701C" w:rsidRPr="00E83293">
        <w:rPr>
          <w:rStyle w:val="Carpredefinitoparagrafo3"/>
          <w:rFonts w:ascii="Times New Roman" w:hAnsi="Times New Roman" w:cs="Times New Roman"/>
          <w:i/>
          <w:iCs/>
        </w:rPr>
        <w:t>MARCHIO COLLETTIVO</w:t>
      </w:r>
      <w:r w:rsidR="001C701C" w:rsidRPr="00E83293">
        <w:rPr>
          <w:rStyle w:val="Carpredefinitoparagrafo3"/>
          <w:rFonts w:ascii="Times New Roman" w:hAnsi="Times New Roman" w:cs="Times New Roman"/>
        </w:rPr>
        <w:t xml:space="preserve">” </w:t>
      </w:r>
      <w:r w:rsidR="008A4213" w:rsidRPr="00E83293">
        <w:rPr>
          <w:rStyle w:val="Carpredefinitoparagrafo3"/>
          <w:rFonts w:ascii="Times New Roman" w:hAnsi="Times New Roman" w:cs="Times New Roman"/>
        </w:rPr>
        <w:t xml:space="preserve">. </w:t>
      </w:r>
    </w:p>
    <w:p w14:paraId="70D54924" w14:textId="77777777" w:rsidR="0022726A" w:rsidRDefault="0022726A" w:rsidP="0022726A">
      <w:pPr>
        <w:pStyle w:val="Corpotesto"/>
        <w:jc w:val="both"/>
        <w:rPr>
          <w:rStyle w:val="Carpredefinitoparagrafo3"/>
          <w:sz w:val="22"/>
          <w:szCs w:val="22"/>
        </w:rPr>
      </w:pPr>
    </w:p>
    <w:p w14:paraId="2D40AD29" w14:textId="77777777" w:rsidR="00D95401" w:rsidRDefault="00D95401" w:rsidP="0022726A">
      <w:pPr>
        <w:pStyle w:val="Corpotesto"/>
        <w:jc w:val="both"/>
        <w:rPr>
          <w:rStyle w:val="Carpredefinitoparagrafo3"/>
          <w:sz w:val="22"/>
          <w:szCs w:val="22"/>
        </w:rPr>
      </w:pPr>
    </w:p>
    <w:p w14:paraId="164EF89B" w14:textId="0373DD09" w:rsidR="00FC6A00" w:rsidRDefault="00FC6A00" w:rsidP="0022726A">
      <w:pPr>
        <w:pStyle w:val="Corpotesto"/>
        <w:jc w:val="both"/>
        <w:rPr>
          <w:rStyle w:val="Carpredefinitoparagrafo3"/>
          <w:sz w:val="22"/>
          <w:szCs w:val="22"/>
        </w:rPr>
      </w:pPr>
      <w:r>
        <w:rPr>
          <w:rStyle w:val="Carpredefinitoparagrafo3"/>
          <w:sz w:val="22"/>
          <w:szCs w:val="22"/>
        </w:rPr>
        <w:t>Relaziona il Sindaco/l’Assessore ………………, con delega ……………………………………</w:t>
      </w:r>
    </w:p>
    <w:p w14:paraId="66C1C505" w14:textId="77777777" w:rsidR="00FC6A00" w:rsidRDefault="00FC6A00" w:rsidP="0022726A">
      <w:pPr>
        <w:pStyle w:val="Corpotesto"/>
        <w:jc w:val="both"/>
        <w:rPr>
          <w:rStyle w:val="Carpredefinitoparagrafo3"/>
          <w:sz w:val="22"/>
          <w:szCs w:val="22"/>
        </w:rPr>
      </w:pPr>
    </w:p>
    <w:p w14:paraId="2C5595B6" w14:textId="77777777" w:rsidR="00FC6A00" w:rsidRPr="00E83293" w:rsidRDefault="00FC6A00" w:rsidP="0022726A">
      <w:pPr>
        <w:pStyle w:val="Corpotesto"/>
        <w:jc w:val="both"/>
        <w:rPr>
          <w:rStyle w:val="Carpredefinitoparagrafo3"/>
          <w:sz w:val="22"/>
          <w:szCs w:val="22"/>
        </w:rPr>
      </w:pPr>
    </w:p>
    <w:p w14:paraId="352990A5" w14:textId="77777777" w:rsidR="006807B4" w:rsidRPr="00E83293" w:rsidRDefault="008A4213" w:rsidP="0022726A">
      <w:pPr>
        <w:spacing w:after="0" w:line="240" w:lineRule="auto"/>
        <w:jc w:val="center"/>
        <w:rPr>
          <w:rFonts w:ascii="Times New Roman" w:hAnsi="Times New Roman" w:cs="Times New Roman"/>
        </w:rPr>
      </w:pPr>
      <w:r w:rsidRPr="00E83293">
        <w:rPr>
          <w:rFonts w:ascii="Times New Roman" w:hAnsi="Times New Roman" w:cs="Times New Roman"/>
        </w:rPr>
        <w:t>LA GIUNTA COMUNALE</w:t>
      </w:r>
    </w:p>
    <w:p w14:paraId="169EC9DC" w14:textId="77777777" w:rsidR="0022726A" w:rsidRPr="00E83293" w:rsidRDefault="0022726A" w:rsidP="0022726A">
      <w:pPr>
        <w:spacing w:after="0" w:line="240" w:lineRule="auto"/>
        <w:jc w:val="both"/>
        <w:rPr>
          <w:rFonts w:ascii="Times New Roman" w:hAnsi="Times New Roman" w:cs="Times New Roman"/>
        </w:rPr>
      </w:pPr>
    </w:p>
    <w:p w14:paraId="64B2AE13" w14:textId="373B5387" w:rsidR="0022726A" w:rsidRPr="00E83293" w:rsidRDefault="001C701C" w:rsidP="0022726A">
      <w:pPr>
        <w:spacing w:after="0" w:line="240" w:lineRule="auto"/>
        <w:jc w:val="both"/>
        <w:rPr>
          <w:rFonts w:ascii="Times New Roman" w:hAnsi="Times New Roman" w:cs="Times New Roman"/>
        </w:rPr>
      </w:pPr>
      <w:r w:rsidRPr="00E83293">
        <w:rPr>
          <w:rFonts w:ascii="Times New Roman" w:hAnsi="Times New Roman" w:cs="Times New Roman"/>
        </w:rPr>
        <w:t xml:space="preserve">PREMESSO che con </w:t>
      </w:r>
      <w:r w:rsidR="002B6179" w:rsidRPr="00E83293">
        <w:rPr>
          <w:rFonts w:ascii="Times New Roman" w:hAnsi="Times New Roman" w:cs="Times New Roman"/>
        </w:rPr>
        <w:t>deliberazione di Consiglio</w:t>
      </w:r>
      <w:r w:rsidRPr="00E83293">
        <w:rPr>
          <w:rFonts w:ascii="Times New Roman" w:hAnsi="Times New Roman" w:cs="Times New Roman"/>
        </w:rPr>
        <w:t>/Giunta</w:t>
      </w:r>
      <w:r w:rsidR="002B6179" w:rsidRPr="00E83293">
        <w:rPr>
          <w:rFonts w:ascii="Times New Roman" w:hAnsi="Times New Roman" w:cs="Times New Roman"/>
        </w:rPr>
        <w:t xml:space="preserve"> comunale n. </w:t>
      </w:r>
      <w:r w:rsidRPr="00E83293">
        <w:rPr>
          <w:rFonts w:ascii="Times New Roman" w:hAnsi="Times New Roman" w:cs="Times New Roman"/>
        </w:rPr>
        <w:t>…..</w:t>
      </w:r>
      <w:r w:rsidR="002B6179" w:rsidRPr="00E83293">
        <w:rPr>
          <w:rFonts w:ascii="Times New Roman" w:hAnsi="Times New Roman" w:cs="Times New Roman"/>
        </w:rPr>
        <w:t xml:space="preserve"> del </w:t>
      </w:r>
      <w:r w:rsidRPr="00E83293">
        <w:rPr>
          <w:rFonts w:ascii="Times New Roman" w:hAnsi="Times New Roman" w:cs="Times New Roman"/>
        </w:rPr>
        <w:t>….</w:t>
      </w:r>
      <w:r w:rsidR="002B6179" w:rsidRPr="00E83293">
        <w:rPr>
          <w:rFonts w:ascii="Times New Roman" w:hAnsi="Times New Roman" w:cs="Times New Roman"/>
        </w:rPr>
        <w:t>/</w:t>
      </w:r>
      <w:r w:rsidRPr="00E83293">
        <w:rPr>
          <w:rFonts w:ascii="Times New Roman" w:hAnsi="Times New Roman" w:cs="Times New Roman"/>
        </w:rPr>
        <w:t>….</w:t>
      </w:r>
      <w:r w:rsidR="002B6179" w:rsidRPr="00E83293">
        <w:rPr>
          <w:rFonts w:ascii="Times New Roman" w:hAnsi="Times New Roman" w:cs="Times New Roman"/>
        </w:rPr>
        <w:t>/</w:t>
      </w:r>
      <w:r w:rsidRPr="00E83293">
        <w:rPr>
          <w:rFonts w:ascii="Times New Roman" w:hAnsi="Times New Roman" w:cs="Times New Roman"/>
        </w:rPr>
        <w:t>……</w:t>
      </w:r>
      <w:r w:rsidR="0022726A" w:rsidRPr="00E83293">
        <w:rPr>
          <w:rFonts w:ascii="Times New Roman" w:hAnsi="Times New Roman" w:cs="Times New Roman"/>
        </w:rPr>
        <w:t>,</w:t>
      </w:r>
      <w:r w:rsidR="002B6179" w:rsidRPr="00E83293">
        <w:rPr>
          <w:rFonts w:ascii="Times New Roman" w:hAnsi="Times New Roman" w:cs="Times New Roman"/>
        </w:rPr>
        <w:t xml:space="preserve"> esecutiva, </w:t>
      </w:r>
      <w:r w:rsidRPr="00E83293">
        <w:rPr>
          <w:rFonts w:ascii="Times New Roman" w:hAnsi="Times New Roman" w:cs="Times New Roman"/>
        </w:rPr>
        <w:t>questa Amministrazione</w:t>
      </w:r>
      <w:r w:rsidR="002B6179" w:rsidRPr="00E83293">
        <w:rPr>
          <w:rFonts w:ascii="Times New Roman" w:hAnsi="Times New Roman" w:cs="Times New Roman"/>
        </w:rPr>
        <w:t xml:space="preserve"> ha aderito come socio </w:t>
      </w:r>
      <w:r w:rsidR="005D0444" w:rsidRPr="00B02F6D">
        <w:rPr>
          <w:rFonts w:ascii="Times New Roman" w:hAnsi="Times New Roman" w:cs="Times New Roman"/>
        </w:rPr>
        <w:t>all'Associazione italiana dei Paesi e Città dell'olivo e dell'olio extra vergine di oliva denominata "Città dell'Olio"</w:t>
      </w:r>
      <w:r w:rsidR="0022726A" w:rsidRPr="00B02F6D">
        <w:rPr>
          <w:rFonts w:ascii="Times New Roman" w:hAnsi="Times New Roman" w:cs="Times New Roman"/>
        </w:rPr>
        <w:t>,</w:t>
      </w:r>
      <w:r w:rsidR="0022726A" w:rsidRPr="00E83293">
        <w:rPr>
          <w:rFonts w:ascii="Times New Roman" w:hAnsi="Times New Roman" w:cs="Times New Roman"/>
        </w:rPr>
        <w:t xml:space="preserve"> con sede legale in Monteriggioni (Siena) alla Strada di Basciano n. 22, c/o Villa Parigini, codice fiscale/Partita iva: 00883360703, ente privato dotato di personalità giuridica </w:t>
      </w:r>
      <w:r w:rsidR="005D0444" w:rsidRPr="00E83293">
        <w:rPr>
          <w:rFonts w:ascii="Times New Roman" w:hAnsi="Times New Roman" w:cs="Times New Roman"/>
        </w:rPr>
        <w:t>ed iscritto nel Registro delle Persone Giuridiche della Prefettura di Siena al n. 313</w:t>
      </w:r>
      <w:r w:rsidR="0022726A" w:rsidRPr="00E83293">
        <w:rPr>
          <w:rFonts w:ascii="Times New Roman" w:hAnsi="Times New Roman" w:cs="Times New Roman"/>
        </w:rPr>
        <w:t>;</w:t>
      </w:r>
    </w:p>
    <w:p w14:paraId="35CCEEBD" w14:textId="77777777" w:rsidR="0022726A" w:rsidRPr="00E83293" w:rsidRDefault="0022726A" w:rsidP="0022726A">
      <w:pPr>
        <w:spacing w:after="0" w:line="240" w:lineRule="auto"/>
        <w:jc w:val="both"/>
        <w:rPr>
          <w:rFonts w:ascii="Times New Roman" w:hAnsi="Times New Roman" w:cs="Times New Roman"/>
        </w:rPr>
      </w:pPr>
    </w:p>
    <w:p w14:paraId="11EF885A" w14:textId="76ACD745" w:rsidR="002B6179" w:rsidRPr="00E83293" w:rsidRDefault="002B6179" w:rsidP="0022726A">
      <w:pPr>
        <w:spacing w:after="0" w:line="240" w:lineRule="auto"/>
        <w:jc w:val="both"/>
        <w:rPr>
          <w:rFonts w:ascii="Times New Roman" w:hAnsi="Times New Roman" w:cs="Times New Roman"/>
        </w:rPr>
      </w:pPr>
      <w:r w:rsidRPr="00E83293">
        <w:rPr>
          <w:rFonts w:ascii="Times New Roman" w:hAnsi="Times New Roman" w:cs="Times New Roman"/>
        </w:rPr>
        <w:t>CONSIDERATO che</w:t>
      </w:r>
      <w:r w:rsidR="005D0444" w:rsidRPr="00E83293">
        <w:rPr>
          <w:rFonts w:ascii="Times New Roman" w:hAnsi="Times New Roman" w:cs="Times New Roman"/>
        </w:rPr>
        <w:t>, come da Statuto,</w:t>
      </w:r>
      <w:r w:rsidRPr="00E83293">
        <w:rPr>
          <w:rFonts w:ascii="Times New Roman" w:hAnsi="Times New Roman" w:cs="Times New Roman"/>
        </w:rPr>
        <w:t xml:space="preserve"> l’Associazione </w:t>
      </w:r>
      <w:r w:rsidR="0022726A" w:rsidRPr="00E83293">
        <w:rPr>
          <w:rFonts w:ascii="Times New Roman" w:hAnsi="Times New Roman" w:cs="Times New Roman"/>
        </w:rPr>
        <w:t xml:space="preserve">non persegue fini di lucro </w:t>
      </w:r>
      <w:r w:rsidR="0022726A" w:rsidRPr="00F320BA">
        <w:rPr>
          <w:rFonts w:ascii="Times New Roman" w:hAnsi="Times New Roman" w:cs="Times New Roman"/>
        </w:rPr>
        <w:t>per Statuto</w:t>
      </w:r>
      <w:r w:rsidR="0022726A" w:rsidRPr="00E83293">
        <w:rPr>
          <w:rFonts w:ascii="Times New Roman" w:hAnsi="Times New Roman" w:cs="Times New Roman"/>
        </w:rPr>
        <w:t xml:space="preserve"> </w:t>
      </w:r>
      <w:r w:rsidRPr="00E83293">
        <w:rPr>
          <w:rFonts w:ascii="Times New Roman" w:hAnsi="Times New Roman" w:cs="Times New Roman"/>
        </w:rPr>
        <w:t xml:space="preserve">ed ha i seguenti scopi: </w:t>
      </w:r>
    </w:p>
    <w:p w14:paraId="4B73C6FE"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operare, per la maggior tutela e conoscenza della qualità dell'olio extra vergine di oliva italiano con particolare riferimento alla DOP (denominazione di origine protetta) ed al IGP (indicazione geografica protetta), e delle risorse ambientali, paesaggistiche, artistiche e storiche dei territori a particolare vocazione olivicola;</w:t>
      </w:r>
    </w:p>
    <w:p w14:paraId="33A5D292"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creare le condizioni per l'esposizione permanente degli oli di pregio;</w:t>
      </w:r>
    </w:p>
    <w:p w14:paraId="7B8BEBC6"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coordinare e/o organizzare manifestazioni promozionali, tecnico e culturali sugli oli, realizzare opere divulgative, carte turistiche ed ogni altro sussidio didattico volto alla conoscenza dei territori olivicoli italiani;</w:t>
      </w:r>
    </w:p>
    <w:p w14:paraId="41E108BC"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stimolare la diffusione della civiltà dell'olio, anche attraverso raccolte museografiche e mostre permanenti della storia dell'olio;</w:t>
      </w:r>
    </w:p>
    <w:p w14:paraId="7118ED3C"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promuovere la cultura della Dieta Mediterranea, patrimonio culturale e immateriale dell’umanità Unesco nelle sue diverse implicazioni storiche, antropologiche e culturali;</w:t>
      </w:r>
    </w:p>
    <w:p w14:paraId="645207F0" w14:textId="4900379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promuovere manifestazioni collettive per favorire lo scambio di esperienze e la reciproca conoscenza tra produttori e visitatori dei Paesi e Città dell'olio extra vergine di oliva;</w:t>
      </w:r>
    </w:p>
    <w:p w14:paraId="315F43BE" w14:textId="77777777" w:rsidR="0022726A" w:rsidRPr="00E83293" w:rsidRDefault="0022726A" w:rsidP="0022726A">
      <w:pPr>
        <w:spacing w:after="0" w:line="240" w:lineRule="auto"/>
        <w:jc w:val="both"/>
        <w:rPr>
          <w:rFonts w:ascii="Times New Roman" w:hAnsi="Times New Roman" w:cs="Times New Roman"/>
        </w:rPr>
      </w:pPr>
    </w:p>
    <w:p w14:paraId="40E99CEF" w14:textId="1A703690" w:rsidR="00E837B7" w:rsidRPr="00E83293" w:rsidRDefault="001554A3" w:rsidP="0022726A">
      <w:pPr>
        <w:spacing w:after="0" w:line="240" w:lineRule="auto"/>
        <w:jc w:val="both"/>
        <w:rPr>
          <w:rFonts w:ascii="Times New Roman" w:hAnsi="Times New Roman" w:cs="Times New Roman"/>
        </w:rPr>
      </w:pPr>
      <w:r w:rsidRPr="00E83293">
        <w:rPr>
          <w:rFonts w:ascii="Times New Roman" w:hAnsi="Times New Roman" w:cs="Times New Roman"/>
        </w:rPr>
        <w:t>PRESO ATTO che con  deliberazione del Consiglio Direttivo del 23/06/2022, ratificata dall’Assemblea ordinaria dei soci del 24/06/2022,</w:t>
      </w:r>
      <w:r w:rsidR="00370EF3">
        <w:rPr>
          <w:rFonts w:ascii="Times New Roman" w:hAnsi="Times New Roman" w:cs="Times New Roman"/>
        </w:rPr>
        <w:t xml:space="preserve"> </w:t>
      </w:r>
      <w:r w:rsidRPr="00E83293">
        <w:rPr>
          <w:rFonts w:ascii="Times New Roman" w:hAnsi="Times New Roman" w:cs="Times New Roman"/>
        </w:rPr>
        <w:t>l’Associazione ha approvato</w:t>
      </w:r>
      <w:r w:rsidR="0042759F" w:rsidRPr="00E83293">
        <w:rPr>
          <w:rFonts w:ascii="Times New Roman" w:hAnsi="Times New Roman" w:cs="Times New Roman"/>
        </w:rPr>
        <w:t xml:space="preserve"> i seguenti atti</w:t>
      </w:r>
      <w:r w:rsidRPr="00E83293">
        <w:rPr>
          <w:rFonts w:ascii="Times New Roman" w:hAnsi="Times New Roman" w:cs="Times New Roman"/>
        </w:rPr>
        <w:t>:</w:t>
      </w:r>
    </w:p>
    <w:p w14:paraId="361C18B7" w14:textId="0B85FBB1" w:rsidR="001554A3" w:rsidRPr="00C8163F" w:rsidRDefault="0042759F" w:rsidP="00C8163F">
      <w:p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CARTA DEGLI IMPEGNI PER LA SOSTENIBILITA’ ED IL BENESSERE</w:t>
      </w:r>
      <w:r w:rsidRPr="00C8163F">
        <w:rPr>
          <w:rFonts w:ascii="Times New Roman" w:hAnsi="Times New Roman" w:cs="Times New Roman"/>
        </w:rPr>
        <w:t>”, relativa ai Comuni enti soci;</w:t>
      </w:r>
    </w:p>
    <w:p w14:paraId="7EF01794" w14:textId="7210BC6F" w:rsidR="00792FF3" w:rsidRPr="00C8163F" w:rsidRDefault="0042759F" w:rsidP="00C8163F">
      <w:p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CARTA DEGLI IMPEGNI PER LA SOSTENIBILITA’ ED IL BENESSERE</w:t>
      </w:r>
      <w:r w:rsidRPr="00C8163F">
        <w:rPr>
          <w:rFonts w:ascii="Times New Roman" w:hAnsi="Times New Roman" w:cs="Times New Roman"/>
        </w:rPr>
        <w:t>”, relativa agli Operatori economici;</w:t>
      </w:r>
    </w:p>
    <w:p w14:paraId="387146C9" w14:textId="46D9EF62"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 xml:space="preserve">REGOLAMENTO “MARCHIO COLLETTIVO” </w:t>
      </w:r>
      <w:r w:rsidR="00C8163F" w:rsidRPr="00C8163F">
        <w:rPr>
          <w:rFonts w:ascii="Times New Roman" w:hAnsi="Times New Roman" w:cs="Times New Roman"/>
        </w:rPr>
        <w:t xml:space="preserve">COMUNITÀ DELL’OLIO </w:t>
      </w:r>
      <w:r w:rsidRPr="00C8163F">
        <w:rPr>
          <w:rFonts w:ascii="Times New Roman" w:hAnsi="Times New Roman" w:cs="Times New Roman"/>
        </w:rPr>
        <w:t>DELL’</w:t>
      </w:r>
      <w:r w:rsidR="00792FF3" w:rsidRPr="00C8163F">
        <w:rPr>
          <w:rFonts w:ascii="Times New Roman" w:hAnsi="Times New Roman" w:cs="Times New Roman"/>
        </w:rPr>
        <w:t>ASSOCIAZIONE NAZIONALE CITTA’ DELL’OLIO</w:t>
      </w:r>
      <w:r w:rsidRPr="00C8163F">
        <w:rPr>
          <w:rFonts w:ascii="Times New Roman" w:hAnsi="Times New Roman" w:cs="Times New Roman"/>
        </w:rPr>
        <w:t>“;</w:t>
      </w:r>
    </w:p>
    <w:p w14:paraId="77FA7663" w14:textId="08FB2195" w:rsidR="00E837B7"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 xml:space="preserve">DISCIPLINARE TECNICO-OPERATIVO ATTIVITA’ OLIVO-OLEICOLE MARCHIO </w:t>
      </w:r>
      <w:r w:rsidR="00C8163F" w:rsidRPr="00C8163F">
        <w:rPr>
          <w:rFonts w:ascii="Times New Roman" w:hAnsi="Times New Roman" w:cs="Times New Roman"/>
        </w:rPr>
        <w:t xml:space="preserve">COMUNITÀ DELL’OLIO DELL’ASSOCIAZIONE NAZIONALE CITTA’ DELL’OLIO </w:t>
      </w:r>
      <w:r w:rsidR="00792FF3" w:rsidRPr="00C8163F">
        <w:rPr>
          <w:rFonts w:ascii="Times New Roman" w:hAnsi="Times New Roman" w:cs="Times New Roman"/>
        </w:rPr>
        <w:t>(DTO01)</w:t>
      </w:r>
      <w:r w:rsidRPr="00C8163F">
        <w:rPr>
          <w:rFonts w:ascii="Times New Roman" w:hAnsi="Times New Roman" w:cs="Times New Roman"/>
        </w:rPr>
        <w:t>“</w:t>
      </w:r>
      <w:r w:rsidR="008C5049" w:rsidRPr="00C8163F">
        <w:rPr>
          <w:rFonts w:ascii="Times New Roman" w:hAnsi="Times New Roman" w:cs="Times New Roman"/>
        </w:rPr>
        <w:t>;</w:t>
      </w:r>
    </w:p>
    <w:p w14:paraId="7389064C" w14:textId="4368C479"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DISCIPLINARE TECNICO-OPERATIVO ATTIVITA’ DI RISTORAZIONE E OLEOTECHE</w:t>
      </w:r>
      <w:r w:rsidRPr="00C8163F">
        <w:rPr>
          <w:rFonts w:ascii="Times New Roman" w:hAnsi="Times New Roman" w:cs="Times New Roman"/>
        </w:rPr>
        <w:t xml:space="preserve"> </w:t>
      </w:r>
      <w:r w:rsidR="00792FF3" w:rsidRPr="00C8163F">
        <w:rPr>
          <w:rFonts w:ascii="Times New Roman" w:hAnsi="Times New Roman" w:cs="Times New Roman"/>
        </w:rPr>
        <w:t xml:space="preserve">MARCHIO </w:t>
      </w:r>
      <w:r w:rsidR="00C8163F" w:rsidRPr="00C8163F">
        <w:rPr>
          <w:rFonts w:ascii="Times New Roman" w:hAnsi="Times New Roman" w:cs="Times New Roman"/>
        </w:rPr>
        <w:t>COMUNITÀ DELL’OLIO DELL’ASSOCIAZIONE NAZIONALE CITTA’ DELL’OLIO</w:t>
      </w:r>
      <w:r w:rsidR="00792FF3" w:rsidRPr="00C8163F">
        <w:rPr>
          <w:rFonts w:ascii="Times New Roman" w:hAnsi="Times New Roman" w:cs="Times New Roman"/>
        </w:rPr>
        <w:t xml:space="preserve"> (DTO02)</w:t>
      </w:r>
      <w:r w:rsidRPr="00C8163F">
        <w:rPr>
          <w:rFonts w:ascii="Times New Roman" w:hAnsi="Times New Roman" w:cs="Times New Roman"/>
        </w:rPr>
        <w:t>“</w:t>
      </w:r>
      <w:r w:rsidR="008C5049" w:rsidRPr="00C8163F">
        <w:rPr>
          <w:rFonts w:ascii="Times New Roman" w:hAnsi="Times New Roman" w:cs="Times New Roman"/>
        </w:rPr>
        <w:t>;</w:t>
      </w:r>
    </w:p>
    <w:p w14:paraId="4950F6F6" w14:textId="4FE21B40"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ATTIVITA’ TURISTICHE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(DTO03)“</w:t>
      </w:r>
      <w:r w:rsidR="008C5049" w:rsidRPr="00C8163F">
        <w:rPr>
          <w:rFonts w:ascii="Times New Roman" w:hAnsi="Times New Roman" w:cs="Times New Roman"/>
        </w:rPr>
        <w:t>;</w:t>
      </w:r>
    </w:p>
    <w:p w14:paraId="7047EDF2" w14:textId="0190F84C" w:rsidR="0042759F"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ALTRI ENTI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(DTO04)“;</w:t>
      </w:r>
    </w:p>
    <w:p w14:paraId="16B738AA" w14:textId="4DFDE578" w:rsidR="0042759F"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AGENZIE DI VIAGGIO E TOUR OPERATOR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(DTO05)“;</w:t>
      </w:r>
    </w:p>
    <w:p w14:paraId="644DF9B8" w14:textId="77777777" w:rsidR="0042759F" w:rsidRDefault="0042759F" w:rsidP="0042759F">
      <w:pPr>
        <w:spacing w:after="0" w:line="240" w:lineRule="auto"/>
        <w:jc w:val="both"/>
        <w:rPr>
          <w:rFonts w:ascii="Times New Roman" w:hAnsi="Times New Roman" w:cs="Times New Roman"/>
        </w:rPr>
      </w:pPr>
    </w:p>
    <w:p w14:paraId="73A52B15" w14:textId="58996845" w:rsidR="00F6756D" w:rsidRDefault="001F794B" w:rsidP="0042759F">
      <w:pPr>
        <w:spacing w:after="0" w:line="240" w:lineRule="auto"/>
        <w:jc w:val="both"/>
        <w:rPr>
          <w:rFonts w:ascii="Times New Roman" w:hAnsi="Times New Roman" w:cs="Times New Roman"/>
        </w:rPr>
      </w:pPr>
      <w:r>
        <w:rPr>
          <w:rFonts w:ascii="Times New Roman" w:hAnsi="Times New Roman" w:cs="Times New Roman"/>
        </w:rPr>
        <w:t xml:space="preserve">Di cui il </w:t>
      </w:r>
      <w:r w:rsidRPr="001F794B">
        <w:rPr>
          <w:rFonts w:ascii="Times New Roman" w:hAnsi="Times New Roman" w:cs="Times New Roman"/>
        </w:rPr>
        <w:t xml:space="preserve">REGOLAMENTO “MARCHIO COLLETTIVO” </w:t>
      </w:r>
      <w:r w:rsidR="00C8163F" w:rsidRPr="00C8163F">
        <w:rPr>
          <w:rFonts w:ascii="Times New Roman" w:hAnsi="Times New Roman" w:cs="Times New Roman"/>
        </w:rPr>
        <w:t xml:space="preserve">COMUNITÀ DELL’OLIO DELL’ASSOCIAZIONE NAZIONALE CITTA’ DELL’OLIO </w:t>
      </w:r>
      <w:r w:rsidRPr="001F794B">
        <w:rPr>
          <w:rFonts w:ascii="Times New Roman" w:hAnsi="Times New Roman" w:cs="Times New Roman"/>
        </w:rPr>
        <w:t>“</w:t>
      </w:r>
      <w:r>
        <w:rPr>
          <w:rFonts w:ascii="Times New Roman" w:hAnsi="Times New Roman" w:cs="Times New Roman"/>
        </w:rPr>
        <w:t xml:space="preserve"> successivamente modificato</w:t>
      </w:r>
      <w:r w:rsidR="00F6756D">
        <w:rPr>
          <w:rFonts w:ascii="Times New Roman" w:hAnsi="Times New Roman" w:cs="Times New Roman"/>
        </w:rPr>
        <w:t xml:space="preserve"> nel Consiglio Direttivo del 30/05/2023;</w:t>
      </w:r>
    </w:p>
    <w:p w14:paraId="5DE9F692" w14:textId="77777777" w:rsidR="00F6756D" w:rsidRDefault="00F6756D" w:rsidP="0042759F">
      <w:pPr>
        <w:spacing w:after="0" w:line="240" w:lineRule="auto"/>
        <w:jc w:val="both"/>
        <w:rPr>
          <w:rFonts w:ascii="Times New Roman" w:hAnsi="Times New Roman" w:cs="Times New Roman"/>
        </w:rPr>
      </w:pPr>
    </w:p>
    <w:p w14:paraId="012FEDA1" w14:textId="77777777" w:rsidR="00D95401" w:rsidRPr="00E83293" w:rsidRDefault="00D95401" w:rsidP="00D95401">
      <w:pPr>
        <w:pStyle w:val="Default"/>
        <w:jc w:val="both"/>
        <w:rPr>
          <w:rFonts w:ascii="Times New Roman" w:hAnsi="Times New Roman" w:cs="Times New Roman"/>
          <w:sz w:val="22"/>
          <w:szCs w:val="22"/>
        </w:rPr>
      </w:pPr>
      <w:r w:rsidRPr="00E83293">
        <w:rPr>
          <w:rFonts w:ascii="Times New Roman" w:hAnsi="Times New Roman" w:cs="Times New Roman"/>
          <w:sz w:val="22"/>
          <w:szCs w:val="22"/>
        </w:rPr>
        <w:t>CONSIDERATO che:</w:t>
      </w:r>
    </w:p>
    <w:p w14:paraId="26BBECAB"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Carta degli impegni per la Sostenibilità e il Benessere - relativa ai Comuni enti soci -, al fine di valorizzare la cultura dell’olio extra vergine di oliva ed il prodotto olio extra vergine di oliva nella sua dimensione sociale, economica, ambientale, turistica e territoriale, si pone l’obiettivo di creare le condizioni per uno sviluppo endogeno dei singoli territori delle Città dell’Olio attraverso la sinergia degli stakeholder di una comunità locale in un’ottica di sostenibilità;</w:t>
      </w:r>
    </w:p>
    <w:p w14:paraId="127328EB"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predetta Carta degli impegni intende perseguire le seguenti finalità:</w:t>
      </w:r>
      <w:r w:rsidRPr="00E83293">
        <w:rPr>
          <w:rFonts w:ascii="Times New Roman" w:hAnsi="Times New Roman" w:cs="Times New Roman"/>
          <w:b/>
          <w:bCs/>
          <w:sz w:val="22"/>
          <w:szCs w:val="22"/>
        </w:rPr>
        <w:t xml:space="preserve"> </w:t>
      </w:r>
    </w:p>
    <w:p w14:paraId="66F58D08"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sostenere lo sviluppo di una imprenditoria locale impegnata a produrre beni e servizi legati alla cultura e civiltà olivicola, in armonia con le risorse del territorio, nel rispetto dei principi riportati in questa Carta, salvaguardando gli specifici, unici valori espressi dalla storia e dalle identità storiche locali; </w:t>
      </w:r>
    </w:p>
    <w:p w14:paraId="7530634D"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identificare e riconoscere il territorio come “</w:t>
      </w:r>
      <w:r w:rsidRPr="00E83293">
        <w:rPr>
          <w:rFonts w:ascii="Times New Roman" w:hAnsi="Times New Roman" w:cs="Times New Roman"/>
          <w:i/>
          <w:iCs/>
          <w:sz w:val="22"/>
          <w:szCs w:val="22"/>
        </w:rPr>
        <w:t>luogo di identità storica e produttiva olivicola</w:t>
      </w:r>
      <w:r w:rsidRPr="00E83293">
        <w:rPr>
          <w:rFonts w:ascii="Times New Roman" w:hAnsi="Times New Roman" w:cs="Times New Roman"/>
          <w:sz w:val="22"/>
          <w:szCs w:val="22"/>
        </w:rPr>
        <w:t xml:space="preserve">”; </w:t>
      </w:r>
    </w:p>
    <w:p w14:paraId="5C5E7F00"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promuovere l’educazione e la formazione sulla civiltà olivicola e sulla sua evoluzione; </w:t>
      </w:r>
    </w:p>
    <w:p w14:paraId="303B10EC"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tutelare e valorizzare il paesaggio olivicolo e quello storico in particolare come elemento di identità, coesione, legalità, sostenibilità sociale ed ambientale e benessere socio- economico; </w:t>
      </w:r>
    </w:p>
    <w:p w14:paraId="6504F31E"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sviluppare una rete d’offerta tematica, che coinvolga tutti gli operatori delle Città dell’Olio, al fine di dare soddisfazione ai cittadini ed al turista e di attivare un impatto economico positivo sul territorio in termini di indotto generato e di occupazione; </w:t>
      </w:r>
    </w:p>
    <w:p w14:paraId="09EFA762"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armonizzare le attività di promozione attraverso la valorizzazione di un’immagine unitaria che il fruitore possa riconoscere quale indicazione istituzionale di qualità dell’offerta del territorio. </w:t>
      </w:r>
    </w:p>
    <w:p w14:paraId="49F51A24" w14:textId="77777777" w:rsidR="00D95401" w:rsidRPr="00E83293" w:rsidRDefault="00D95401" w:rsidP="00984DA9">
      <w:pPr>
        <w:pStyle w:val="Default"/>
        <w:numPr>
          <w:ilvl w:val="0"/>
          <w:numId w:val="11"/>
        </w:numPr>
        <w:jc w:val="both"/>
        <w:rPr>
          <w:rFonts w:ascii="Times New Roman" w:hAnsi="Times New Roman" w:cs="Times New Roman"/>
          <w:sz w:val="22"/>
          <w:szCs w:val="22"/>
        </w:rPr>
      </w:pPr>
      <w:r w:rsidRPr="00E83293">
        <w:rPr>
          <w:rFonts w:ascii="Times New Roman" w:hAnsi="Times New Roman" w:cs="Times New Roman"/>
          <w:sz w:val="22"/>
          <w:szCs w:val="22"/>
        </w:rPr>
        <w:t xml:space="preserve">sviluppare e supportare la costituzione di reti di collaborazione tra operatori del settore, istituzioni e portatori di interesse; </w:t>
      </w:r>
    </w:p>
    <w:p w14:paraId="5AF8B21D"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stessa Carta si fonda sui seguenti principi base:</w:t>
      </w:r>
    </w:p>
    <w:p w14:paraId="11D5F6FA" w14:textId="77777777" w:rsidR="00D95401" w:rsidRPr="00423CBF" w:rsidRDefault="00D95401" w:rsidP="00D95401">
      <w:pPr>
        <w:pStyle w:val="Default"/>
        <w:jc w:val="both"/>
        <w:rPr>
          <w:rFonts w:ascii="Times New Roman" w:hAnsi="Times New Roman" w:cs="Times New Roman"/>
          <w:sz w:val="16"/>
          <w:szCs w:val="16"/>
        </w:rPr>
      </w:pPr>
    </w:p>
    <w:p w14:paraId="587092A3" w14:textId="77777777" w:rsidR="00D95401" w:rsidRPr="00E83293" w:rsidRDefault="00D95401" w:rsidP="00984DA9">
      <w:pPr>
        <w:pStyle w:val="Default"/>
        <w:numPr>
          <w:ilvl w:val="0"/>
          <w:numId w:val="12"/>
        </w:numPr>
        <w:rPr>
          <w:rFonts w:ascii="Times New Roman" w:hAnsi="Times New Roman" w:cs="Times New Roman"/>
          <w:sz w:val="22"/>
          <w:szCs w:val="22"/>
          <w:u w:val="single"/>
        </w:rPr>
      </w:pPr>
      <w:r w:rsidRPr="00E83293">
        <w:rPr>
          <w:rFonts w:ascii="Times New Roman" w:hAnsi="Times New Roman" w:cs="Times New Roman"/>
          <w:i/>
          <w:iCs/>
          <w:sz w:val="22"/>
          <w:szCs w:val="22"/>
          <w:u w:val="single"/>
        </w:rPr>
        <w:t xml:space="preserve">Adesione all’Associazione /Adozione del Marchio </w:t>
      </w:r>
    </w:p>
    <w:p w14:paraId="71B64B6E" w14:textId="77777777" w:rsidR="00D95401" w:rsidRPr="00E83293" w:rsidRDefault="00D95401" w:rsidP="00D95401">
      <w:pPr>
        <w:pStyle w:val="Default"/>
        <w:ind w:left="720"/>
        <w:jc w:val="both"/>
        <w:rPr>
          <w:rFonts w:ascii="Times New Roman" w:hAnsi="Times New Roman" w:cs="Times New Roman"/>
          <w:sz w:val="22"/>
          <w:szCs w:val="22"/>
        </w:rPr>
      </w:pPr>
      <w:r w:rsidRPr="00E83293">
        <w:rPr>
          <w:rFonts w:ascii="Times New Roman" w:hAnsi="Times New Roman" w:cs="Times New Roman"/>
          <w:sz w:val="22"/>
          <w:szCs w:val="22"/>
        </w:rPr>
        <w:t xml:space="preserve">L’Associazione si adopera per coordinare le attività, con l’obiettivo di valorizzare le Città dell’Olio, coinvolgere i cittadini, supportare gli operatori, stimolare l’organizzazione della fruizione dell’accoglienza culturale, produttiva e turistica. Promuovendo la costruzione di una rete di supporto nazionale e internazionale. </w:t>
      </w:r>
    </w:p>
    <w:p w14:paraId="7978C174" w14:textId="77777777" w:rsidR="00D95401" w:rsidRPr="00423CBF" w:rsidRDefault="00D95401" w:rsidP="00423CBF">
      <w:pPr>
        <w:spacing w:after="0" w:line="240" w:lineRule="auto"/>
        <w:jc w:val="both"/>
        <w:rPr>
          <w:rFonts w:ascii="Times New Roman" w:hAnsi="Times New Roman" w:cs="Times New Roman"/>
          <w:sz w:val="16"/>
          <w:szCs w:val="16"/>
        </w:rPr>
      </w:pPr>
    </w:p>
    <w:p w14:paraId="28A28125" w14:textId="77777777" w:rsidR="00D95401" w:rsidRPr="00E83293" w:rsidRDefault="00D95401" w:rsidP="00984DA9">
      <w:pPr>
        <w:pStyle w:val="Default"/>
        <w:numPr>
          <w:ilvl w:val="0"/>
          <w:numId w:val="12"/>
        </w:numPr>
        <w:jc w:val="both"/>
        <w:rPr>
          <w:rFonts w:ascii="Times New Roman" w:hAnsi="Times New Roman" w:cs="Times New Roman"/>
          <w:sz w:val="22"/>
          <w:szCs w:val="22"/>
        </w:rPr>
      </w:pPr>
      <w:r w:rsidRPr="00E83293">
        <w:rPr>
          <w:rFonts w:ascii="Times New Roman" w:hAnsi="Times New Roman" w:cs="Times New Roman"/>
          <w:i/>
          <w:iCs/>
          <w:sz w:val="22"/>
          <w:szCs w:val="22"/>
          <w:u w:val="single"/>
        </w:rPr>
        <w:t>Sostenibilità e paesaggio</w:t>
      </w:r>
      <w:r w:rsidRPr="00E83293">
        <w:rPr>
          <w:rFonts w:ascii="Times New Roman" w:hAnsi="Times New Roman" w:cs="Times New Roman"/>
          <w:i/>
          <w:iCs/>
          <w:sz w:val="22"/>
          <w:szCs w:val="22"/>
        </w:rPr>
        <w:t xml:space="preserve"> </w:t>
      </w:r>
    </w:p>
    <w:p w14:paraId="7D41219C" w14:textId="77777777" w:rsidR="00D95401" w:rsidRPr="00E83293" w:rsidRDefault="00D95401" w:rsidP="00D95401">
      <w:pPr>
        <w:pStyle w:val="Default"/>
        <w:ind w:left="720"/>
        <w:jc w:val="both"/>
        <w:rPr>
          <w:rFonts w:ascii="Times New Roman" w:hAnsi="Times New Roman" w:cs="Times New Roman"/>
          <w:sz w:val="22"/>
          <w:szCs w:val="22"/>
        </w:rPr>
      </w:pPr>
      <w:r w:rsidRPr="00E83293">
        <w:rPr>
          <w:rFonts w:ascii="Times New Roman" w:hAnsi="Times New Roman" w:cs="Times New Roman"/>
          <w:sz w:val="22"/>
          <w:szCs w:val="22"/>
        </w:rPr>
        <w:t xml:space="preserve">L’Associazione considera la sostenibilità un elemento cardine dello sviluppo del territorio, un elemento imprescindibile senza il quale non può esserci uno sviluppo adeguato, una tutela importante del patrimonio agricolo e paesaggistico, un livello di benessere per le popolazioni coinvolte e, di conseguenza, un adeguato sviluppo produttivo e turistico sostenibile; attraverso azioni in sinergia da parte dei soci e dell’Associazione. </w:t>
      </w:r>
    </w:p>
    <w:p w14:paraId="46B34E37" w14:textId="77777777" w:rsidR="00D95401" w:rsidRPr="00E83293" w:rsidRDefault="00D95401" w:rsidP="00D95401">
      <w:pPr>
        <w:pStyle w:val="Paragrafoelenco"/>
        <w:spacing w:after="0" w:line="240" w:lineRule="auto"/>
        <w:jc w:val="both"/>
        <w:rPr>
          <w:rFonts w:ascii="Times New Roman" w:hAnsi="Times New Roman" w:cs="Times New Roman"/>
        </w:rPr>
      </w:pPr>
      <w:r w:rsidRPr="00E83293">
        <w:rPr>
          <w:rFonts w:ascii="Times New Roman" w:hAnsi="Times New Roman" w:cs="Times New Roman"/>
        </w:rPr>
        <w:t>Il Socio supporta tutti i soggetti coinvolti nelle loro azioni per la tutela del paesaggio olivicolo ed in particolare quello storico in collaborazione con tutti gli enti di governo del territorio preposti (es. riduzione del consumo di suolo, lotta all’abbandono ecc.).</w:t>
      </w:r>
    </w:p>
    <w:p w14:paraId="67CC6739" w14:textId="77777777" w:rsidR="00D95401" w:rsidRPr="00423CBF" w:rsidRDefault="00D95401" w:rsidP="00D95401">
      <w:pPr>
        <w:spacing w:after="0" w:line="240" w:lineRule="auto"/>
        <w:jc w:val="both"/>
        <w:rPr>
          <w:rFonts w:ascii="Times New Roman" w:hAnsi="Times New Roman" w:cs="Times New Roman"/>
          <w:sz w:val="16"/>
          <w:szCs w:val="16"/>
        </w:rPr>
      </w:pPr>
    </w:p>
    <w:p w14:paraId="27A0EE58" w14:textId="77777777" w:rsidR="00D95401" w:rsidRPr="00E83293" w:rsidRDefault="00D95401" w:rsidP="00984DA9">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u w:val="single"/>
        </w:rPr>
      </w:pPr>
      <w:r w:rsidRPr="00E83293">
        <w:rPr>
          <w:rFonts w:ascii="Times New Roman" w:hAnsi="Times New Roman" w:cs="Times New Roman"/>
          <w:i/>
          <w:iCs/>
          <w:color w:val="000000"/>
          <w:u w:val="single"/>
        </w:rPr>
        <w:t>Supporto agli operatori locali</w:t>
      </w:r>
    </w:p>
    <w:p w14:paraId="63E46A60" w14:textId="77777777" w:rsidR="00D95401" w:rsidRPr="00E83293" w:rsidRDefault="00D95401" w:rsidP="00D95401">
      <w:pPr>
        <w:pStyle w:val="Paragrafoelenco"/>
        <w:autoSpaceDE w:val="0"/>
        <w:autoSpaceDN w:val="0"/>
        <w:adjustRightInd w:val="0"/>
        <w:spacing w:after="0" w:line="240" w:lineRule="auto"/>
        <w:jc w:val="both"/>
        <w:rPr>
          <w:rFonts w:ascii="Times New Roman" w:hAnsi="Times New Roman" w:cs="Times New Roman"/>
          <w:color w:val="000000"/>
        </w:rPr>
      </w:pPr>
      <w:r w:rsidRPr="00E83293">
        <w:rPr>
          <w:rFonts w:ascii="Times New Roman" w:hAnsi="Times New Roman" w:cs="Times New Roman"/>
          <w:color w:val="000000"/>
        </w:rPr>
        <w:t xml:space="preserve">Adoperarsi per organizzare attività ed iniziative volte a supportare gli operatori locali, anche raccogliendo le loro istanze, con il supporto dell’Associazione. Con il fine di favorire, da parte degli operatori economici del settore, un’offerta di valorizzazione turistica del territorio sostenibile che possa essere attrattiva, coinvolgente, personalizzata ed esperienziale. Attraverso l’utilizzo di tutti gli strumenti di comunicazione e promozione disponibili. </w:t>
      </w:r>
    </w:p>
    <w:p w14:paraId="4CD1DEDC" w14:textId="77777777" w:rsidR="00D95401" w:rsidRPr="00423CBF" w:rsidRDefault="00D95401" w:rsidP="00423CBF">
      <w:pPr>
        <w:spacing w:after="0" w:line="240" w:lineRule="auto"/>
        <w:jc w:val="both"/>
        <w:rPr>
          <w:rFonts w:ascii="Times New Roman" w:hAnsi="Times New Roman" w:cs="Times New Roman"/>
          <w:i/>
          <w:iCs/>
          <w:color w:val="000000"/>
          <w:sz w:val="16"/>
          <w:szCs w:val="16"/>
        </w:rPr>
      </w:pPr>
    </w:p>
    <w:p w14:paraId="2A5F6CAC" w14:textId="77777777" w:rsidR="00D95401" w:rsidRPr="00E83293" w:rsidRDefault="00D95401" w:rsidP="00984DA9">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u w:val="single"/>
        </w:rPr>
      </w:pPr>
      <w:r w:rsidRPr="00E83293">
        <w:rPr>
          <w:rFonts w:ascii="Times New Roman" w:hAnsi="Times New Roman" w:cs="Times New Roman"/>
          <w:i/>
          <w:iCs/>
          <w:color w:val="000000"/>
          <w:u w:val="single"/>
        </w:rPr>
        <w:t>Creatività e innovazione</w:t>
      </w:r>
    </w:p>
    <w:p w14:paraId="29D8D8A7" w14:textId="77777777" w:rsidR="00D95401" w:rsidRPr="00E83293" w:rsidRDefault="00D95401" w:rsidP="00D95401">
      <w:pPr>
        <w:pStyle w:val="Paragrafoelenco"/>
        <w:autoSpaceDE w:val="0"/>
        <w:autoSpaceDN w:val="0"/>
        <w:adjustRightInd w:val="0"/>
        <w:spacing w:after="0" w:line="240" w:lineRule="auto"/>
        <w:jc w:val="both"/>
        <w:rPr>
          <w:rFonts w:ascii="Times New Roman" w:hAnsi="Times New Roman" w:cs="Times New Roman"/>
          <w:color w:val="000000"/>
        </w:rPr>
      </w:pPr>
      <w:r w:rsidRPr="00E83293">
        <w:rPr>
          <w:rFonts w:ascii="Times New Roman" w:hAnsi="Times New Roman" w:cs="Times New Roman"/>
          <w:color w:val="000000"/>
        </w:rPr>
        <w:lastRenderedPageBreak/>
        <w:t xml:space="preserve">Impegnarsi a stimolare gli operatori del settore olivicolo affinché possano organizzare un’offerta sostenibile sia produttiva che di accoglienza nel territorio, che possa essere creativa e innovativa, e quindi differenziarsi e rendersi evidente rispetto ad altre aree. </w:t>
      </w:r>
    </w:p>
    <w:p w14:paraId="7EFC5428" w14:textId="77777777" w:rsidR="00D95401" w:rsidRPr="00E83293" w:rsidRDefault="00D95401" w:rsidP="00D95401">
      <w:pPr>
        <w:autoSpaceDE w:val="0"/>
        <w:autoSpaceDN w:val="0"/>
        <w:adjustRightInd w:val="0"/>
        <w:spacing w:after="0" w:line="240" w:lineRule="auto"/>
        <w:jc w:val="both"/>
        <w:rPr>
          <w:rFonts w:ascii="Times New Roman" w:hAnsi="Times New Roman" w:cs="Times New Roman"/>
          <w:b/>
          <w:bCs/>
          <w:color w:val="000000"/>
        </w:rPr>
      </w:pPr>
    </w:p>
    <w:p w14:paraId="31358C67" w14:textId="77777777" w:rsidR="00D95401" w:rsidRPr="00E83293" w:rsidRDefault="00D95401" w:rsidP="00D95401">
      <w:pPr>
        <w:pStyle w:val="Default"/>
        <w:jc w:val="both"/>
        <w:rPr>
          <w:rFonts w:ascii="Times New Roman" w:hAnsi="Times New Roman" w:cs="Times New Roman"/>
          <w:sz w:val="22"/>
          <w:szCs w:val="22"/>
        </w:rPr>
      </w:pPr>
      <w:r w:rsidRPr="00E83293">
        <w:rPr>
          <w:rFonts w:ascii="Times New Roman" w:hAnsi="Times New Roman" w:cs="Times New Roman"/>
          <w:sz w:val="22"/>
          <w:szCs w:val="22"/>
        </w:rPr>
        <w:t xml:space="preserve">CONSIDERATO che la Carta degli impegni per la Sostenibilità e il Benessere prevede che l’Ente Socio, dal momento della sua adesione e comunque dall’approvazione della medesima Carta si impegni a sviluppare una serie di attività e di politiche di valorizzazione della cultura olivicola sul proprio territorio, attraverso una serie di azioni che gli permettano di costruire un programma politico di sviluppo territoriale, nell’ottica della civiltà olivicola e in sintonia con i principi ed i valori propri delle Città dell’Olio di cui la stessa Carta è espressione; nello specifico l’Ente Socio si impegna a mettere in atto le seguenti azioni: </w:t>
      </w:r>
    </w:p>
    <w:p w14:paraId="421C5A61" w14:textId="5B3D767D"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utilizzazione del Marchio </w:t>
      </w:r>
      <w:r w:rsidR="00FE6A08">
        <w:rPr>
          <w:rFonts w:ascii="Times New Roman" w:hAnsi="Times New Roman" w:cs="Times New Roman"/>
          <w:color w:val="000000"/>
        </w:rPr>
        <w:t xml:space="preserve">“Comunità dell’Olio” </w:t>
      </w:r>
      <w:r w:rsidRPr="00E83293">
        <w:rPr>
          <w:rFonts w:ascii="Times New Roman" w:hAnsi="Times New Roman" w:cs="Times New Roman"/>
          <w:color w:val="000000"/>
        </w:rPr>
        <w:t xml:space="preserve">dell’Associazione Città dell’Olio sui materiali di comunicazione e promozione rivolti a cittadini e turisti (brochure, sito istituzionale, social media, ecc.); </w:t>
      </w:r>
    </w:p>
    <w:p w14:paraId="54C41394"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012FF487"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partecipazione alle iniziative organizzate dall’Associazione, inclusi gli eventi, i convegni, le attività promozionali; </w:t>
      </w:r>
    </w:p>
    <w:p w14:paraId="27C497C4"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secondo le capacità organizzative e finanziarie del singolo Comune socio, ove però sussistenti: presenza di almeno un punto informativo con un settore dedicato all’olivicoltura presso il quale siano disponibili tutte le informazioni utili connesse (orari di visita, Strade dell’Olio, punti di fruizione esperienziale, prenotazione guide turistiche, ecc.), eventualmente in collaborazione con soggetti terzi; </w:t>
      </w:r>
    </w:p>
    <w:p w14:paraId="19674576" w14:textId="77777777" w:rsidR="00D95401" w:rsidRDefault="00D95401" w:rsidP="0042759F">
      <w:pPr>
        <w:spacing w:after="0" w:line="240" w:lineRule="auto"/>
        <w:jc w:val="both"/>
        <w:rPr>
          <w:rFonts w:ascii="Times New Roman" w:hAnsi="Times New Roman" w:cs="Times New Roman"/>
        </w:rPr>
      </w:pPr>
    </w:p>
    <w:p w14:paraId="5208CA12" w14:textId="7AE9E5AE" w:rsidR="00FA11C0" w:rsidRPr="00E83293" w:rsidRDefault="004E78EE" w:rsidP="002048A9">
      <w:pPr>
        <w:pStyle w:val="Default"/>
        <w:jc w:val="both"/>
        <w:rPr>
          <w:rFonts w:ascii="Times New Roman" w:hAnsi="Times New Roman" w:cs="Times New Roman"/>
          <w:sz w:val="22"/>
          <w:szCs w:val="22"/>
        </w:rPr>
      </w:pPr>
      <w:r>
        <w:rPr>
          <w:rFonts w:ascii="Times New Roman" w:hAnsi="Times New Roman" w:cs="Times New Roman"/>
          <w:sz w:val="22"/>
          <w:szCs w:val="22"/>
        </w:rPr>
        <w:t>RILEVATO</w:t>
      </w:r>
      <w:r w:rsidR="002048A9" w:rsidRPr="00E83293">
        <w:rPr>
          <w:rFonts w:ascii="Times New Roman" w:hAnsi="Times New Roman" w:cs="Times New Roman"/>
          <w:sz w:val="22"/>
          <w:szCs w:val="22"/>
        </w:rPr>
        <w:t xml:space="preserve"> che</w:t>
      </w:r>
      <w:r w:rsidR="00FA11C0" w:rsidRPr="00E83293">
        <w:rPr>
          <w:rFonts w:ascii="Times New Roman" w:hAnsi="Times New Roman" w:cs="Times New Roman"/>
          <w:sz w:val="22"/>
          <w:szCs w:val="22"/>
        </w:rPr>
        <w:t>:</w:t>
      </w:r>
    </w:p>
    <w:p w14:paraId="6E727E57" w14:textId="603B80AB" w:rsidR="002048A9" w:rsidRPr="00E83293" w:rsidRDefault="002048A9" w:rsidP="00984DA9">
      <w:pPr>
        <w:pStyle w:val="Default"/>
        <w:numPr>
          <w:ilvl w:val="0"/>
          <w:numId w:val="7"/>
        </w:numPr>
        <w:ind w:left="426"/>
        <w:jc w:val="both"/>
        <w:rPr>
          <w:rFonts w:ascii="Times New Roman" w:hAnsi="Times New Roman" w:cs="Times New Roman"/>
          <w:color w:val="auto"/>
          <w:sz w:val="22"/>
          <w:szCs w:val="22"/>
        </w:rPr>
      </w:pPr>
      <w:r w:rsidRPr="00E83293">
        <w:rPr>
          <w:rFonts w:ascii="Times New Roman" w:hAnsi="Times New Roman" w:cs="Times New Roman"/>
          <w:sz w:val="22"/>
          <w:szCs w:val="22"/>
        </w:rPr>
        <w:t xml:space="preserve">il sopra distinto Regolamento </w:t>
      </w:r>
      <w:r w:rsidR="004E78EE" w:rsidRPr="00E83293">
        <w:rPr>
          <w:rFonts w:ascii="Times New Roman" w:hAnsi="Times New Roman" w:cs="Times New Roman"/>
          <w:sz w:val="22"/>
          <w:szCs w:val="22"/>
        </w:rPr>
        <w:t>“</w:t>
      </w:r>
      <w:r w:rsidR="004E78EE" w:rsidRPr="004E78EE">
        <w:rPr>
          <w:rFonts w:ascii="Times New Roman" w:hAnsi="Times New Roman" w:cs="Times New Roman"/>
          <w:i/>
          <w:iCs/>
          <w:sz w:val="22"/>
          <w:szCs w:val="22"/>
        </w:rPr>
        <w:t>MARCHIO COLLETTIVO</w:t>
      </w:r>
      <w:r w:rsidR="004E78EE" w:rsidRPr="00E83293">
        <w:rPr>
          <w:rFonts w:ascii="Times New Roman" w:hAnsi="Times New Roman" w:cs="Times New Roman"/>
          <w:sz w:val="22"/>
          <w:szCs w:val="22"/>
        </w:rPr>
        <w:t xml:space="preserve">” </w:t>
      </w:r>
      <w:r w:rsidRPr="00E83293">
        <w:rPr>
          <w:rFonts w:ascii="Times New Roman" w:hAnsi="Times New Roman" w:cs="Times New Roman"/>
          <w:sz w:val="22"/>
          <w:szCs w:val="22"/>
        </w:rPr>
        <w:t>individua le norme di utilizzo del Marchio Collettivo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xml:space="preserve">” di cui è titolare l’Associazione nazionale Città dell’Olio e, nel contempo, definisce le modalità cui devono attenersi i soggetti richiedenti l’uso del Marchio e le modalità di concessione e di utilizzo dello stesso, fermo restando che l’Associazione è preposta a verificare il corretto e legittimo uso del predetto Marchio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in conformità con le proprie finalità statutarie;</w:t>
      </w:r>
    </w:p>
    <w:p w14:paraId="514E3CD7" w14:textId="6806D21E" w:rsidR="00FA11C0" w:rsidRPr="00E83293" w:rsidRDefault="00D933D7" w:rsidP="00984DA9">
      <w:pPr>
        <w:pStyle w:val="Default"/>
        <w:numPr>
          <w:ilvl w:val="0"/>
          <w:numId w:val="7"/>
        </w:numPr>
        <w:ind w:left="426"/>
        <w:jc w:val="both"/>
        <w:rPr>
          <w:rFonts w:ascii="Times New Roman" w:hAnsi="Times New Roman" w:cs="Times New Roman"/>
          <w:sz w:val="22"/>
          <w:szCs w:val="22"/>
        </w:rPr>
      </w:pPr>
      <w:r w:rsidRPr="00E83293">
        <w:rPr>
          <w:rFonts w:ascii="Times New Roman" w:hAnsi="Times New Roman" w:cs="Times New Roman"/>
          <w:sz w:val="22"/>
          <w:szCs w:val="22"/>
        </w:rPr>
        <w:t>l’art. 4</w:t>
      </w:r>
      <w:r w:rsidR="001005EC" w:rsidRPr="00E83293">
        <w:rPr>
          <w:rFonts w:ascii="Times New Roman" w:hAnsi="Times New Roman" w:cs="Times New Roman"/>
          <w:sz w:val="22"/>
          <w:szCs w:val="22"/>
        </w:rPr>
        <w:t xml:space="preserve"> del predetto Regolamento specifica gli obiettivi e le finalità del Marchio mentre l</w:t>
      </w:r>
      <w:r w:rsidR="00FA11C0" w:rsidRPr="00E83293">
        <w:rPr>
          <w:rFonts w:ascii="Times New Roman" w:hAnsi="Times New Roman" w:cs="Times New Roman"/>
          <w:sz w:val="22"/>
          <w:szCs w:val="22"/>
        </w:rPr>
        <w:t xml:space="preserve">’art. </w:t>
      </w:r>
      <w:r w:rsidRPr="00E83293">
        <w:rPr>
          <w:rFonts w:ascii="Times New Roman" w:hAnsi="Times New Roman" w:cs="Times New Roman"/>
          <w:sz w:val="22"/>
          <w:szCs w:val="22"/>
        </w:rPr>
        <w:t xml:space="preserve">5 </w:t>
      </w:r>
      <w:r w:rsidR="00FA11C0" w:rsidRPr="00E83293">
        <w:rPr>
          <w:rFonts w:ascii="Times New Roman" w:hAnsi="Times New Roman" w:cs="Times New Roman"/>
          <w:sz w:val="22"/>
          <w:szCs w:val="22"/>
        </w:rPr>
        <w:t xml:space="preserve">individua le seguenti tipologie di aziende/enti che possono richiedere la concessione del Marchio da utilizzare nelle forme definite all’art. </w:t>
      </w:r>
      <w:r w:rsidR="004E78EE">
        <w:rPr>
          <w:rFonts w:ascii="Times New Roman" w:hAnsi="Times New Roman" w:cs="Times New Roman"/>
          <w:sz w:val="22"/>
          <w:szCs w:val="22"/>
        </w:rPr>
        <w:t>7</w:t>
      </w:r>
      <w:r w:rsidR="00FA11C0" w:rsidRPr="00E83293">
        <w:rPr>
          <w:rFonts w:ascii="Times New Roman" w:hAnsi="Times New Roman" w:cs="Times New Roman"/>
          <w:sz w:val="22"/>
          <w:szCs w:val="22"/>
        </w:rPr>
        <w:t xml:space="preserve"> del medesimo regolamento e </w:t>
      </w:r>
      <w:r w:rsidR="005133B7" w:rsidRPr="00E83293">
        <w:rPr>
          <w:rFonts w:ascii="Times New Roman" w:hAnsi="Times New Roman" w:cs="Times New Roman"/>
          <w:sz w:val="22"/>
          <w:szCs w:val="22"/>
        </w:rPr>
        <w:t xml:space="preserve">che </w:t>
      </w:r>
      <w:r w:rsidR="00FA11C0" w:rsidRPr="00E83293">
        <w:rPr>
          <w:rFonts w:ascii="Times New Roman" w:hAnsi="Times New Roman" w:cs="Times New Roman"/>
          <w:sz w:val="22"/>
          <w:szCs w:val="22"/>
        </w:rPr>
        <w:t xml:space="preserve">devono possedere i requisiti dei singoli Disciplinari, così come sopra </w:t>
      </w:r>
      <w:r w:rsidR="005133B7" w:rsidRPr="00E83293">
        <w:rPr>
          <w:rFonts w:ascii="Times New Roman" w:hAnsi="Times New Roman" w:cs="Times New Roman"/>
          <w:sz w:val="22"/>
          <w:szCs w:val="22"/>
        </w:rPr>
        <w:t xml:space="preserve">specificati, </w:t>
      </w:r>
      <w:r w:rsidR="00FA11C0" w:rsidRPr="00E83293">
        <w:rPr>
          <w:rFonts w:ascii="Times New Roman" w:hAnsi="Times New Roman" w:cs="Times New Roman"/>
          <w:sz w:val="22"/>
          <w:szCs w:val="22"/>
        </w:rPr>
        <w:t>e</w:t>
      </w:r>
      <w:r w:rsidR="005133B7" w:rsidRPr="00E83293">
        <w:rPr>
          <w:rFonts w:ascii="Times New Roman" w:hAnsi="Times New Roman" w:cs="Times New Roman"/>
          <w:sz w:val="22"/>
          <w:szCs w:val="22"/>
        </w:rPr>
        <w:t xml:space="preserve"> che possono e</w:t>
      </w:r>
      <w:r w:rsidR="00FA11C0" w:rsidRPr="00E83293">
        <w:rPr>
          <w:rFonts w:ascii="Times New Roman" w:hAnsi="Times New Roman" w:cs="Times New Roman"/>
          <w:sz w:val="22"/>
          <w:szCs w:val="22"/>
        </w:rPr>
        <w:t>sercitare le proprie attività all’interno dei territori di competenza delle Città dell’Olio</w:t>
      </w:r>
      <w:r w:rsidR="005133B7" w:rsidRPr="00E83293">
        <w:rPr>
          <w:rFonts w:ascii="Times New Roman" w:hAnsi="Times New Roman" w:cs="Times New Roman"/>
          <w:sz w:val="22"/>
          <w:szCs w:val="22"/>
        </w:rPr>
        <w:t>:</w:t>
      </w:r>
      <w:r w:rsidR="00FA11C0" w:rsidRPr="00E83293">
        <w:rPr>
          <w:rFonts w:ascii="Times New Roman" w:hAnsi="Times New Roman" w:cs="Times New Roman"/>
          <w:sz w:val="22"/>
          <w:szCs w:val="22"/>
        </w:rPr>
        <w:t xml:space="preserve"> </w:t>
      </w:r>
    </w:p>
    <w:p w14:paraId="0B5BB5B9" w14:textId="565BE7FD"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 xml:space="preserve">imprese olivicole ed imprese di trasformazione di prodotti oleari (frantoi) e/o olive da tavola, singole o associate; </w:t>
      </w:r>
    </w:p>
    <w:p w14:paraId="58572F54" w14:textId="06738B19"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 xml:space="preserve">imprese ricettive e/o della ristorazione e/o di servizi turistici e/o </w:t>
      </w:r>
      <w:proofErr w:type="spellStart"/>
      <w:r w:rsidRPr="00E83293">
        <w:rPr>
          <w:rFonts w:ascii="Times New Roman" w:hAnsi="Times New Roman" w:cs="Times New Roman"/>
          <w:sz w:val="22"/>
          <w:szCs w:val="22"/>
        </w:rPr>
        <w:t>oleoteche</w:t>
      </w:r>
      <w:proofErr w:type="spellEnd"/>
      <w:r w:rsidRPr="00E83293">
        <w:rPr>
          <w:rFonts w:ascii="Times New Roman" w:hAnsi="Times New Roman" w:cs="Times New Roman"/>
          <w:sz w:val="22"/>
          <w:szCs w:val="22"/>
        </w:rPr>
        <w:t xml:space="preserve"> e/o AGV e TO; </w:t>
      </w:r>
    </w:p>
    <w:p w14:paraId="5A1485B0" w14:textId="6F6DE05A"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organizzazioni/associazioni che realizzano progetti e servizi turistici e di conoscenza all’interno dei territori di competenza delle Città dell’Olio e che valorizzano le produzioni alimentari ed artigianali tipiche legate alla cultura olivicola</w:t>
      </w:r>
      <w:r w:rsidR="005133B7" w:rsidRPr="00E83293">
        <w:rPr>
          <w:rFonts w:ascii="Times New Roman" w:hAnsi="Times New Roman" w:cs="Times New Roman"/>
          <w:sz w:val="22"/>
          <w:szCs w:val="22"/>
        </w:rPr>
        <w:t>;</w:t>
      </w:r>
      <w:r w:rsidRPr="00E83293">
        <w:rPr>
          <w:rFonts w:ascii="Times New Roman" w:hAnsi="Times New Roman" w:cs="Times New Roman"/>
          <w:sz w:val="22"/>
          <w:szCs w:val="22"/>
        </w:rPr>
        <w:t xml:space="preserve"> </w:t>
      </w:r>
    </w:p>
    <w:p w14:paraId="5E2889A7" w14:textId="77777777" w:rsidR="002048A9" w:rsidRPr="00E83293" w:rsidRDefault="002048A9" w:rsidP="003245C5">
      <w:pPr>
        <w:spacing w:after="0" w:line="240" w:lineRule="auto"/>
        <w:jc w:val="both"/>
        <w:rPr>
          <w:rFonts w:ascii="Times New Roman" w:hAnsi="Times New Roman" w:cs="Times New Roman"/>
        </w:rPr>
      </w:pPr>
    </w:p>
    <w:p w14:paraId="43BA6B08" w14:textId="0CC5E416" w:rsidR="003245C5" w:rsidRPr="00E83293" w:rsidRDefault="003245C5" w:rsidP="003245C5">
      <w:pPr>
        <w:spacing w:after="0" w:line="240" w:lineRule="auto"/>
        <w:jc w:val="both"/>
        <w:rPr>
          <w:rFonts w:ascii="Times New Roman" w:hAnsi="Times New Roman" w:cs="Times New Roman"/>
        </w:rPr>
      </w:pPr>
      <w:r w:rsidRPr="00E83293">
        <w:rPr>
          <w:rFonts w:ascii="Times New Roman" w:hAnsi="Times New Roman" w:cs="Times New Roman"/>
        </w:rPr>
        <w:t xml:space="preserve">CONSIDERATO altresì che il </w:t>
      </w:r>
      <w:r w:rsidR="004E78EE">
        <w:rPr>
          <w:rFonts w:ascii="Times New Roman" w:hAnsi="Times New Roman" w:cs="Times New Roman"/>
        </w:rPr>
        <w:t xml:space="preserve">suddetto </w:t>
      </w:r>
      <w:r w:rsidRPr="00E83293">
        <w:rPr>
          <w:rFonts w:ascii="Times New Roman" w:hAnsi="Times New Roman" w:cs="Times New Roman"/>
        </w:rPr>
        <w:t>Regolamento “MARCHIO COLLETTIVO” stabilisce:</w:t>
      </w:r>
    </w:p>
    <w:p w14:paraId="0E4A8A66" w14:textId="3E1C30ED" w:rsidR="003245C5" w:rsidRPr="00E83293" w:rsidRDefault="003245C5" w:rsidP="00984DA9">
      <w:pPr>
        <w:pStyle w:val="Default"/>
        <w:numPr>
          <w:ilvl w:val="0"/>
          <w:numId w:val="9"/>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D933D7" w:rsidRPr="00E83293">
        <w:rPr>
          <w:rFonts w:ascii="Times New Roman" w:hAnsi="Times New Roman" w:cs="Times New Roman"/>
          <w:sz w:val="22"/>
          <w:szCs w:val="22"/>
        </w:rPr>
        <w:t>6</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Carta degli Impegni per la Sostenibilità e il Benessere - Sostenibilità paesaggistica e ambientale</w:t>
      </w:r>
      <w:r w:rsidRPr="00E83293">
        <w:rPr>
          <w:rFonts w:ascii="Times New Roman" w:hAnsi="Times New Roman" w:cs="Times New Roman"/>
          <w:sz w:val="22"/>
          <w:szCs w:val="22"/>
        </w:rPr>
        <w:t xml:space="preserve"> – che le imprese, ai fini del rilascio della concessione in uso del Marchio, si impegnano a rispettare i principi espressi nella Carta degli Impegni per la Sostenibilità e il Benessere ed, in particolare, assicurano l’impegno nella tutela paesaggistica e ambientale dell’area di provenienza del proprio prodotto/servizio;</w:t>
      </w:r>
    </w:p>
    <w:p w14:paraId="23320F72" w14:textId="0AEEDB36" w:rsidR="003245C5" w:rsidRPr="00E83293" w:rsidRDefault="003245C5" w:rsidP="00984DA9">
      <w:pPr>
        <w:pStyle w:val="Default"/>
        <w:numPr>
          <w:ilvl w:val="0"/>
          <w:numId w:val="9"/>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D933D7" w:rsidRPr="00E83293">
        <w:rPr>
          <w:rFonts w:ascii="Times New Roman" w:hAnsi="Times New Roman" w:cs="Times New Roman"/>
          <w:sz w:val="22"/>
          <w:szCs w:val="22"/>
        </w:rPr>
        <w:t>7</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Registro delle aziende/associazioni/enti</w:t>
      </w:r>
      <w:r w:rsidRPr="00E83293">
        <w:rPr>
          <w:rFonts w:ascii="Times New Roman" w:hAnsi="Times New Roman" w:cs="Times New Roman"/>
          <w:sz w:val="22"/>
          <w:szCs w:val="22"/>
        </w:rPr>
        <w:t xml:space="preserve"> -, che i soggetti che intendono fruire del Marchio devono essere iscritti presso l’apposito Registro istituito dalle Città dell’Olio e rispettare quanto previsto dal medesimo Regolamento e dai Disciplinari specifici per ogni tipologia di soggetto;</w:t>
      </w:r>
    </w:p>
    <w:p w14:paraId="7AB720EB" w14:textId="77777777" w:rsidR="003245C5" w:rsidRPr="00E83293" w:rsidRDefault="003245C5" w:rsidP="003245C5">
      <w:pPr>
        <w:spacing w:after="0" w:line="240" w:lineRule="auto"/>
        <w:jc w:val="both"/>
        <w:rPr>
          <w:rFonts w:ascii="Times New Roman" w:hAnsi="Times New Roman" w:cs="Times New Roman"/>
        </w:rPr>
      </w:pPr>
    </w:p>
    <w:p w14:paraId="6665B510" w14:textId="05023073" w:rsidR="000C38E7" w:rsidRPr="00E83293" w:rsidRDefault="008C5049" w:rsidP="008C5049">
      <w:pPr>
        <w:spacing w:after="0" w:line="240" w:lineRule="auto"/>
        <w:jc w:val="both"/>
        <w:rPr>
          <w:rFonts w:ascii="Times New Roman" w:hAnsi="Times New Roman" w:cs="Times New Roman"/>
        </w:rPr>
      </w:pPr>
      <w:r w:rsidRPr="00E83293">
        <w:rPr>
          <w:rFonts w:ascii="Times New Roman" w:hAnsi="Times New Roman" w:cs="Times New Roman"/>
        </w:rPr>
        <w:t>PRESO ATTO altresì che</w:t>
      </w:r>
      <w:r w:rsidR="000C38E7" w:rsidRPr="00E83293">
        <w:rPr>
          <w:rFonts w:ascii="Times New Roman" w:hAnsi="Times New Roman" w:cs="Times New Roman"/>
        </w:rPr>
        <w:t xml:space="preserve">, ai sensi dell’art. </w:t>
      </w:r>
      <w:r w:rsidR="00D933D7" w:rsidRPr="00E83293">
        <w:rPr>
          <w:rFonts w:ascii="Times New Roman" w:hAnsi="Times New Roman" w:cs="Times New Roman"/>
        </w:rPr>
        <w:t>8</w:t>
      </w:r>
      <w:r w:rsidR="000C38E7" w:rsidRPr="00E83293">
        <w:rPr>
          <w:rFonts w:ascii="Times New Roman" w:hAnsi="Times New Roman" w:cs="Times New Roman"/>
        </w:rPr>
        <w:t xml:space="preserve"> del sopra </w:t>
      </w:r>
      <w:r w:rsidR="005F4B9A">
        <w:rPr>
          <w:rFonts w:ascii="Times New Roman" w:hAnsi="Times New Roman" w:cs="Times New Roman"/>
        </w:rPr>
        <w:t>cit</w:t>
      </w:r>
      <w:r w:rsidR="000C38E7" w:rsidRPr="00E83293">
        <w:rPr>
          <w:rFonts w:ascii="Times New Roman" w:hAnsi="Times New Roman" w:cs="Times New Roman"/>
        </w:rPr>
        <w:t>ato Regolamento:</w:t>
      </w:r>
    </w:p>
    <w:p w14:paraId="6DC5E35B" w14:textId="54943DE7" w:rsidR="008C5049" w:rsidRPr="00E83293" w:rsidRDefault="008C5049" w:rsidP="00984DA9">
      <w:pPr>
        <w:pStyle w:val="Paragrafoelenco"/>
        <w:numPr>
          <w:ilvl w:val="0"/>
          <w:numId w:val="5"/>
        </w:numPr>
        <w:spacing w:after="0" w:line="240" w:lineRule="auto"/>
        <w:ind w:left="426"/>
        <w:jc w:val="both"/>
        <w:rPr>
          <w:rFonts w:ascii="Times New Roman" w:hAnsi="Times New Roman" w:cs="Times New Roman"/>
        </w:rPr>
      </w:pPr>
      <w:r w:rsidRPr="00E83293">
        <w:rPr>
          <w:rFonts w:ascii="Times New Roman" w:hAnsi="Times New Roman" w:cs="Times New Roman"/>
        </w:rPr>
        <w:t>ciascun Disciplinare tecnico-operativo di attività, così come sopra specificato, prevede criteri specifici per ognuna delle tipologie d</w:t>
      </w:r>
      <w:r w:rsidR="000C38E7" w:rsidRPr="00E83293">
        <w:rPr>
          <w:rFonts w:ascii="Times New Roman" w:hAnsi="Times New Roman" w:cs="Times New Roman"/>
        </w:rPr>
        <w:t>i operator</w:t>
      </w:r>
      <w:r w:rsidR="002A417B">
        <w:rPr>
          <w:rFonts w:ascii="Times New Roman" w:hAnsi="Times New Roman" w:cs="Times New Roman"/>
        </w:rPr>
        <w:t>e</w:t>
      </w:r>
      <w:r w:rsidR="000C38E7" w:rsidRPr="00E83293">
        <w:rPr>
          <w:rFonts w:ascii="Times New Roman" w:hAnsi="Times New Roman" w:cs="Times New Roman"/>
        </w:rPr>
        <w:t xml:space="preserve"> </w:t>
      </w:r>
      <w:r w:rsidRPr="00E83293">
        <w:rPr>
          <w:rFonts w:ascii="Times New Roman" w:hAnsi="Times New Roman" w:cs="Times New Roman"/>
        </w:rPr>
        <w:t>destinatari</w:t>
      </w:r>
      <w:r w:rsidR="002A417B">
        <w:rPr>
          <w:rFonts w:ascii="Times New Roman" w:hAnsi="Times New Roman" w:cs="Times New Roman"/>
        </w:rPr>
        <w:t>o</w:t>
      </w:r>
      <w:r w:rsidRPr="00E83293">
        <w:rPr>
          <w:rFonts w:ascii="Times New Roman" w:hAnsi="Times New Roman" w:cs="Times New Roman"/>
        </w:rPr>
        <w:t xml:space="preserve"> - produttori olivicoli, trasformatori di prodotti olivicoli, imprese turistiche e della ristorazione ed altri servizi altre aziende/organizzazioni/associazioni che rispondono ai principi della Carta degli Impegni per la Sostenibilità e il Benessere (ad es., Musei, </w:t>
      </w:r>
      <w:r w:rsidRPr="00E83293">
        <w:rPr>
          <w:rFonts w:ascii="Times New Roman" w:hAnsi="Times New Roman" w:cs="Times New Roman"/>
        </w:rPr>
        <w:lastRenderedPageBreak/>
        <w:t xml:space="preserve">Associazioni Pro loco e gli istituti scolastici, ecc.) -, ovvero la concessione del Marchio è vincolata al rispetto di due tipologie di criteri: </w:t>
      </w:r>
    </w:p>
    <w:p w14:paraId="5BB00701" w14:textId="173E87A6" w:rsidR="008C5049" w:rsidRPr="00E83293" w:rsidRDefault="008C5049" w:rsidP="00984DA9">
      <w:pPr>
        <w:pStyle w:val="Paragrafoelenco"/>
        <w:numPr>
          <w:ilvl w:val="0"/>
          <w:numId w:val="4"/>
        </w:numPr>
        <w:spacing w:after="0" w:line="240" w:lineRule="auto"/>
        <w:ind w:left="709"/>
        <w:jc w:val="both"/>
        <w:rPr>
          <w:rFonts w:ascii="Times New Roman" w:hAnsi="Times New Roman" w:cs="Times New Roman"/>
        </w:rPr>
      </w:pPr>
      <w:r w:rsidRPr="00E83293">
        <w:rPr>
          <w:rFonts w:ascii="Times New Roman" w:hAnsi="Times New Roman" w:cs="Times New Roman"/>
        </w:rPr>
        <w:t>“</w:t>
      </w:r>
      <w:r w:rsidRPr="00E83293">
        <w:rPr>
          <w:rFonts w:ascii="Times New Roman" w:hAnsi="Times New Roman" w:cs="Times New Roman"/>
          <w:i/>
          <w:iCs/>
          <w:u w:val="single"/>
        </w:rPr>
        <w:t>Criteri obbligatori</w:t>
      </w:r>
      <w:r w:rsidRPr="00E83293">
        <w:rPr>
          <w:rFonts w:ascii="Times New Roman" w:hAnsi="Times New Roman" w:cs="Times New Roman"/>
        </w:rPr>
        <w:t xml:space="preserve">”, i quali rappresentano le condizioni minime, necessarie e sufficienti, per ottenere l’uso del Marchio, oggetto di monitoraggio da parte della Commissione Nazionale e </w:t>
      </w:r>
      <w:r w:rsidR="00FE6A08">
        <w:rPr>
          <w:rFonts w:ascii="Times New Roman" w:hAnsi="Times New Roman" w:cs="Times New Roman"/>
        </w:rPr>
        <w:t>dei singoli uffici comunali adibito alla</w:t>
      </w:r>
      <w:r w:rsidRPr="00E83293">
        <w:rPr>
          <w:rFonts w:ascii="Times New Roman" w:hAnsi="Times New Roman" w:cs="Times New Roman"/>
        </w:rPr>
        <w:t xml:space="preserve"> gestione Marchio di cui al</w:t>
      </w:r>
      <w:r w:rsidR="000C38E7" w:rsidRPr="00E83293">
        <w:rPr>
          <w:rFonts w:ascii="Times New Roman" w:hAnsi="Times New Roman" w:cs="Times New Roman"/>
        </w:rPr>
        <w:t xml:space="preserve">l’art. </w:t>
      </w:r>
      <w:r w:rsidRPr="00E83293">
        <w:rPr>
          <w:rFonts w:ascii="Times New Roman" w:hAnsi="Times New Roman" w:cs="Times New Roman"/>
        </w:rPr>
        <w:t>8</w:t>
      </w:r>
      <w:r w:rsidR="000C38E7" w:rsidRPr="00E83293">
        <w:rPr>
          <w:rFonts w:ascii="Times New Roman" w:hAnsi="Times New Roman" w:cs="Times New Roman"/>
        </w:rPr>
        <w:t xml:space="preserve"> del succitato Regolamento;</w:t>
      </w:r>
      <w:r w:rsidRPr="00E83293">
        <w:rPr>
          <w:rFonts w:ascii="Times New Roman" w:hAnsi="Times New Roman" w:cs="Times New Roman"/>
        </w:rPr>
        <w:t xml:space="preserve"> </w:t>
      </w:r>
    </w:p>
    <w:p w14:paraId="08CF1453" w14:textId="1B3D1D95" w:rsidR="008C5049" w:rsidRPr="00E83293" w:rsidRDefault="008C5049" w:rsidP="00984DA9">
      <w:pPr>
        <w:pStyle w:val="Paragrafoelenco"/>
        <w:numPr>
          <w:ilvl w:val="0"/>
          <w:numId w:val="4"/>
        </w:numPr>
        <w:spacing w:after="0" w:line="240" w:lineRule="auto"/>
        <w:ind w:left="709"/>
        <w:jc w:val="both"/>
        <w:rPr>
          <w:rFonts w:ascii="Times New Roman" w:hAnsi="Times New Roman" w:cs="Times New Roman"/>
        </w:rPr>
      </w:pPr>
      <w:r w:rsidRPr="00E83293">
        <w:rPr>
          <w:rFonts w:ascii="Times New Roman" w:hAnsi="Times New Roman" w:cs="Times New Roman"/>
        </w:rPr>
        <w:t>“</w:t>
      </w:r>
      <w:r w:rsidRPr="00E83293">
        <w:rPr>
          <w:rFonts w:ascii="Times New Roman" w:hAnsi="Times New Roman" w:cs="Times New Roman"/>
          <w:i/>
          <w:iCs/>
          <w:u w:val="single"/>
        </w:rPr>
        <w:t>Criteri di impegno</w:t>
      </w:r>
      <w:r w:rsidRPr="00E83293">
        <w:rPr>
          <w:rFonts w:ascii="Times New Roman" w:hAnsi="Times New Roman" w:cs="Times New Roman"/>
        </w:rPr>
        <w:t>”, condizioni che comprendono gli interventi rispetto ai quali all’operatore non viene chiesto il rispetto al momento della stipula del contratto con Città dell’Olio, ma con riferimento ai quali si applica quanto disciplinato al comma 4</w:t>
      </w:r>
      <w:r w:rsidR="000C38E7" w:rsidRPr="00E83293">
        <w:rPr>
          <w:rFonts w:ascii="Times New Roman" w:hAnsi="Times New Roman" w:cs="Times New Roman"/>
        </w:rPr>
        <w:t xml:space="preserve"> del medesimo Regolamento;</w:t>
      </w:r>
      <w:r w:rsidRPr="00E83293">
        <w:rPr>
          <w:rFonts w:ascii="Times New Roman" w:hAnsi="Times New Roman" w:cs="Times New Roman"/>
        </w:rPr>
        <w:t xml:space="preserve"> </w:t>
      </w:r>
    </w:p>
    <w:p w14:paraId="1F4C36A4" w14:textId="5081D0F3" w:rsidR="000C38E7" w:rsidRPr="00E83293" w:rsidRDefault="000C38E7" w:rsidP="00FE6A08">
      <w:pPr>
        <w:pStyle w:val="Paragrafoelenco"/>
        <w:numPr>
          <w:ilvl w:val="0"/>
          <w:numId w:val="6"/>
        </w:numPr>
        <w:spacing w:after="0" w:line="240" w:lineRule="auto"/>
        <w:ind w:left="426" w:hanging="426"/>
        <w:jc w:val="both"/>
        <w:rPr>
          <w:rFonts w:ascii="Times New Roman" w:hAnsi="Times New Roman" w:cs="Times New Roman"/>
        </w:rPr>
      </w:pPr>
      <w:r w:rsidRPr="00E83293">
        <w:rPr>
          <w:rFonts w:ascii="Times New Roman" w:hAnsi="Times New Roman" w:cs="Times New Roman"/>
        </w:rPr>
        <w:t xml:space="preserve">il rispetto dei soli criteri obbligatori </w:t>
      </w:r>
      <w:r w:rsidR="002A417B">
        <w:rPr>
          <w:rFonts w:ascii="Times New Roman" w:hAnsi="Times New Roman" w:cs="Times New Roman"/>
        </w:rPr>
        <w:t xml:space="preserve">è </w:t>
      </w:r>
      <w:r w:rsidRPr="00E83293">
        <w:rPr>
          <w:rFonts w:ascii="Times New Roman" w:hAnsi="Times New Roman" w:cs="Times New Roman"/>
        </w:rPr>
        <w:t xml:space="preserve">sufficiente per ottenere la concessione del Marchio e, ai fini della conservazione del diritto d’uso, per un periodo di tre anni a far data da tale concessione (art. </w:t>
      </w:r>
      <w:r w:rsidR="00D933D7" w:rsidRPr="00E83293">
        <w:rPr>
          <w:rFonts w:ascii="Times New Roman" w:hAnsi="Times New Roman" w:cs="Times New Roman"/>
        </w:rPr>
        <w:t>8</w:t>
      </w:r>
      <w:r w:rsidRPr="00E83293">
        <w:rPr>
          <w:rFonts w:ascii="Times New Roman" w:hAnsi="Times New Roman" w:cs="Times New Roman"/>
        </w:rPr>
        <w:t xml:space="preserve">, comma 4); al termine del periodo stabilito i concessionari del Marchio dovranno dimostrare, ai fini della conservazione del diritto all’utilizzo dello stesso, </w:t>
      </w:r>
      <w:r w:rsidR="00984DA9" w:rsidRPr="00984DA9">
        <w:rPr>
          <w:rFonts w:ascii="Times New Roman" w:hAnsi="Times New Roman" w:cs="Times New Roman"/>
        </w:rPr>
        <w:t>di rispettare tutti il numero minimo di criteri obbligatori e di impegno previsti dal proprio Disciplinare di riferimento</w:t>
      </w:r>
      <w:r w:rsidR="00984DA9">
        <w:rPr>
          <w:rFonts w:ascii="Times New Roman" w:hAnsi="Times New Roman" w:cs="Times New Roman"/>
        </w:rPr>
        <w:t xml:space="preserve"> </w:t>
      </w:r>
      <w:r w:rsidRPr="00E83293">
        <w:rPr>
          <w:rFonts w:ascii="Times New Roman" w:hAnsi="Times New Roman" w:cs="Times New Roman"/>
        </w:rPr>
        <w:t xml:space="preserve">(art. </w:t>
      </w:r>
      <w:r w:rsidR="00D933D7" w:rsidRPr="00E83293">
        <w:rPr>
          <w:rFonts w:ascii="Times New Roman" w:hAnsi="Times New Roman" w:cs="Times New Roman"/>
        </w:rPr>
        <w:t>8</w:t>
      </w:r>
      <w:r w:rsidRPr="00E83293">
        <w:rPr>
          <w:rFonts w:ascii="Times New Roman" w:hAnsi="Times New Roman" w:cs="Times New Roman"/>
        </w:rPr>
        <w:t>, comma 4);</w:t>
      </w:r>
    </w:p>
    <w:p w14:paraId="61CBCDC7" w14:textId="77777777" w:rsidR="00052FD2" w:rsidRPr="00E83293" w:rsidRDefault="00052FD2" w:rsidP="00657304">
      <w:pPr>
        <w:pStyle w:val="Default"/>
        <w:rPr>
          <w:rFonts w:ascii="Times New Roman" w:hAnsi="Times New Roman" w:cs="Times New Roman"/>
          <w:b/>
          <w:bCs/>
          <w:sz w:val="22"/>
          <w:szCs w:val="22"/>
        </w:rPr>
      </w:pPr>
    </w:p>
    <w:p w14:paraId="23750A11" w14:textId="0CE9ACB2" w:rsidR="00052FD2" w:rsidRPr="00E83293" w:rsidRDefault="00052FD2" w:rsidP="00052FD2">
      <w:pPr>
        <w:spacing w:after="0" w:line="240" w:lineRule="auto"/>
        <w:jc w:val="both"/>
        <w:rPr>
          <w:rFonts w:ascii="Times New Roman" w:hAnsi="Times New Roman" w:cs="Times New Roman"/>
        </w:rPr>
      </w:pPr>
      <w:r w:rsidRPr="00E83293">
        <w:rPr>
          <w:rFonts w:ascii="Times New Roman" w:hAnsi="Times New Roman" w:cs="Times New Roman"/>
        </w:rPr>
        <w:t xml:space="preserve">CONSIDERATO che il </w:t>
      </w:r>
      <w:r w:rsidR="002A417B">
        <w:rPr>
          <w:rFonts w:ascii="Times New Roman" w:hAnsi="Times New Roman" w:cs="Times New Roman"/>
        </w:rPr>
        <w:t xml:space="preserve">predetto </w:t>
      </w:r>
      <w:r w:rsidRPr="00E83293">
        <w:rPr>
          <w:rFonts w:ascii="Times New Roman" w:hAnsi="Times New Roman" w:cs="Times New Roman"/>
        </w:rPr>
        <w:t>Regolamento “</w:t>
      </w:r>
      <w:r w:rsidRPr="006B6DB5">
        <w:rPr>
          <w:rFonts w:ascii="Times New Roman" w:hAnsi="Times New Roman" w:cs="Times New Roman"/>
          <w:i/>
          <w:iCs/>
        </w:rPr>
        <w:t>MARCHIO COLLETTIVO</w:t>
      </w:r>
      <w:r w:rsidRPr="00E83293">
        <w:rPr>
          <w:rFonts w:ascii="Times New Roman" w:hAnsi="Times New Roman" w:cs="Times New Roman"/>
        </w:rPr>
        <w:t>” prevede</w:t>
      </w:r>
      <w:r w:rsidR="002A417B">
        <w:rPr>
          <w:rFonts w:ascii="Times New Roman" w:hAnsi="Times New Roman" w:cs="Times New Roman"/>
        </w:rPr>
        <w:t xml:space="preserve"> altresì</w:t>
      </w:r>
      <w:r w:rsidRPr="00E83293">
        <w:rPr>
          <w:rFonts w:ascii="Times New Roman" w:hAnsi="Times New Roman" w:cs="Times New Roman"/>
        </w:rPr>
        <w:t>:</w:t>
      </w:r>
    </w:p>
    <w:p w14:paraId="5675845A" w14:textId="0BD97C20" w:rsidR="00052FD2" w:rsidRPr="00E83293" w:rsidRDefault="00052FD2" w:rsidP="00984DA9">
      <w:pPr>
        <w:pStyle w:val="Default"/>
        <w:numPr>
          <w:ilvl w:val="0"/>
          <w:numId w:val="6"/>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334475" w:rsidRPr="00E83293">
        <w:rPr>
          <w:rFonts w:ascii="Times New Roman" w:hAnsi="Times New Roman" w:cs="Times New Roman"/>
          <w:sz w:val="22"/>
          <w:szCs w:val="22"/>
        </w:rPr>
        <w:t>9</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 xml:space="preserve">Commissione Nazionale di Gestione del Marchio </w:t>
      </w:r>
      <w:r w:rsidR="00FE6A08">
        <w:rPr>
          <w:rFonts w:ascii="Times New Roman" w:hAnsi="Times New Roman" w:cs="Times New Roman"/>
          <w:i/>
          <w:iCs/>
          <w:sz w:val="22"/>
          <w:szCs w:val="22"/>
        </w:rPr>
        <w:t>Comunità dell’Olio dell’Associazione nazionale Città dell’Olio</w:t>
      </w:r>
      <w:r w:rsidRPr="00E83293">
        <w:rPr>
          <w:rFonts w:ascii="Times New Roman" w:hAnsi="Times New Roman" w:cs="Times New Roman"/>
          <w:sz w:val="22"/>
          <w:szCs w:val="22"/>
        </w:rPr>
        <w:t xml:space="preserve"> – che, ai fini dell’attuazione del Regolamento in </w:t>
      </w:r>
      <w:r w:rsidR="002A417B">
        <w:rPr>
          <w:rFonts w:ascii="Times New Roman" w:hAnsi="Times New Roman" w:cs="Times New Roman"/>
          <w:sz w:val="22"/>
          <w:szCs w:val="22"/>
        </w:rPr>
        <w:t>argomento</w:t>
      </w:r>
      <w:r w:rsidRPr="00E83293">
        <w:rPr>
          <w:rFonts w:ascii="Times New Roman" w:hAnsi="Times New Roman" w:cs="Times New Roman"/>
          <w:sz w:val="22"/>
          <w:szCs w:val="22"/>
        </w:rPr>
        <w:t xml:space="preserve">, che è istituita, presso l’Associazione </w:t>
      </w:r>
      <w:r w:rsidR="002A417B">
        <w:rPr>
          <w:rFonts w:ascii="Times New Roman" w:hAnsi="Times New Roman" w:cs="Times New Roman"/>
          <w:sz w:val="22"/>
          <w:szCs w:val="22"/>
        </w:rPr>
        <w:t>N</w:t>
      </w:r>
      <w:r w:rsidRPr="00E83293">
        <w:rPr>
          <w:rFonts w:ascii="Times New Roman" w:hAnsi="Times New Roman" w:cs="Times New Roman"/>
          <w:sz w:val="22"/>
          <w:szCs w:val="22"/>
        </w:rPr>
        <w:t>azionale Città dell’Olio, la “</w:t>
      </w:r>
      <w:r w:rsidRPr="00E83293">
        <w:rPr>
          <w:rFonts w:ascii="Times New Roman" w:hAnsi="Times New Roman" w:cs="Times New Roman"/>
          <w:i/>
          <w:iCs/>
          <w:sz w:val="22"/>
          <w:szCs w:val="22"/>
        </w:rPr>
        <w:t xml:space="preserve">Commissione nazionale di Gestione del Marchio </w:t>
      </w:r>
      <w:r w:rsidR="00FE6A08">
        <w:rPr>
          <w:rFonts w:ascii="Times New Roman" w:hAnsi="Times New Roman" w:cs="Times New Roman"/>
          <w:i/>
          <w:iCs/>
          <w:sz w:val="22"/>
          <w:szCs w:val="22"/>
        </w:rPr>
        <w:t>Comunità dell’Olio dell’Associazione nazionale Città dell’Olio</w:t>
      </w:r>
      <w:r w:rsidRPr="00E83293">
        <w:rPr>
          <w:rFonts w:ascii="Times New Roman" w:hAnsi="Times New Roman" w:cs="Times New Roman"/>
          <w:sz w:val="22"/>
          <w:szCs w:val="22"/>
        </w:rPr>
        <w:t xml:space="preserve">”, composta dalla Giunta nazionale delle Città dell’Olio, che ha compiti di sovrintendere, supervisionare ed assistere nell’operato </w:t>
      </w:r>
      <w:r w:rsidR="00FE6A08">
        <w:rPr>
          <w:rFonts w:ascii="Times New Roman" w:hAnsi="Times New Roman" w:cs="Times New Roman"/>
          <w:sz w:val="22"/>
          <w:szCs w:val="22"/>
        </w:rPr>
        <w:t>degli Uffici Comunali competenti alla valutazione del</w:t>
      </w:r>
      <w:r w:rsidRPr="00E83293">
        <w:rPr>
          <w:rFonts w:ascii="Times New Roman" w:hAnsi="Times New Roman" w:cs="Times New Roman"/>
          <w:sz w:val="22"/>
          <w:szCs w:val="22"/>
        </w:rPr>
        <w:t xml:space="preserve"> Marchio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xml:space="preserve"> nell’espletamento delle proprie competenze specifiche relative al rilascio dell’autorizzazione all’uso del Marchio;</w:t>
      </w:r>
    </w:p>
    <w:p w14:paraId="09E43C20" w14:textId="3F71A30C" w:rsidR="00F80544" w:rsidRPr="00E83293" w:rsidRDefault="00052FD2" w:rsidP="00014E92">
      <w:pPr>
        <w:pStyle w:val="Default"/>
        <w:numPr>
          <w:ilvl w:val="0"/>
          <w:numId w:val="6"/>
        </w:numPr>
        <w:ind w:left="426" w:hanging="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334475" w:rsidRPr="00E83293">
        <w:rPr>
          <w:rFonts w:ascii="Times New Roman" w:hAnsi="Times New Roman" w:cs="Times New Roman"/>
          <w:sz w:val="22"/>
          <w:szCs w:val="22"/>
        </w:rPr>
        <w:t>10</w:t>
      </w:r>
      <w:r w:rsidR="00FB5139" w:rsidRPr="00E83293">
        <w:rPr>
          <w:rFonts w:ascii="Times New Roman" w:hAnsi="Times New Roman" w:cs="Times New Roman"/>
          <w:sz w:val="22"/>
          <w:szCs w:val="22"/>
        </w:rPr>
        <w:t xml:space="preserve"> </w:t>
      </w:r>
      <w:r w:rsidRPr="00E83293">
        <w:rPr>
          <w:rFonts w:ascii="Times New Roman" w:hAnsi="Times New Roman" w:cs="Times New Roman"/>
          <w:sz w:val="22"/>
          <w:szCs w:val="22"/>
        </w:rPr>
        <w:t>che il C</w:t>
      </w:r>
      <w:r w:rsidR="00FB5139" w:rsidRPr="00E83293">
        <w:rPr>
          <w:rFonts w:ascii="Times New Roman" w:hAnsi="Times New Roman" w:cs="Times New Roman"/>
          <w:sz w:val="22"/>
          <w:szCs w:val="22"/>
        </w:rPr>
        <w:t xml:space="preserve">omune/Ente Socio </w:t>
      </w:r>
      <w:r w:rsidR="00014E92" w:rsidRPr="00014E92">
        <w:rPr>
          <w:rFonts w:ascii="Times New Roman" w:hAnsi="Times New Roman" w:cs="Times New Roman"/>
          <w:sz w:val="22"/>
          <w:szCs w:val="22"/>
        </w:rPr>
        <w:t xml:space="preserve">attraverso l'ufficio comunale competente per materia, effettua la valutazione delle richieste di iscrizione nel Registro nazionale Marchio </w:t>
      </w:r>
      <w:r w:rsidR="00FE6A08">
        <w:rPr>
          <w:rFonts w:ascii="Times New Roman" w:hAnsi="Times New Roman" w:cs="Times New Roman"/>
          <w:sz w:val="22"/>
          <w:szCs w:val="22"/>
        </w:rPr>
        <w:t>Comunità dell’Olio dell’Associazione nazionale Città dell’Olio</w:t>
      </w:r>
      <w:r w:rsidR="00014E92" w:rsidRPr="00014E92">
        <w:rPr>
          <w:rFonts w:ascii="Times New Roman" w:hAnsi="Times New Roman" w:cs="Times New Roman"/>
          <w:sz w:val="22"/>
          <w:szCs w:val="22"/>
        </w:rPr>
        <w:t>, secondo regolamenti e procedure interne definite dalla Commissione nazionale.</w:t>
      </w:r>
    </w:p>
    <w:p w14:paraId="234324AD" w14:textId="731B90CF" w:rsidR="00FB5139" w:rsidRPr="00E83293" w:rsidRDefault="00F80544" w:rsidP="00A25DE2">
      <w:pPr>
        <w:pStyle w:val="Default"/>
        <w:numPr>
          <w:ilvl w:val="0"/>
          <w:numId w:val="6"/>
        </w:numPr>
        <w:ind w:left="426" w:hanging="426"/>
        <w:jc w:val="both"/>
        <w:rPr>
          <w:rFonts w:ascii="Times New Roman" w:hAnsi="Times New Roman" w:cs="Times New Roman"/>
          <w:sz w:val="22"/>
          <w:szCs w:val="22"/>
        </w:rPr>
      </w:pPr>
      <w:r w:rsidRPr="00E83293">
        <w:rPr>
          <w:rFonts w:ascii="Times New Roman" w:hAnsi="Times New Roman" w:cs="Times New Roman"/>
          <w:sz w:val="22"/>
          <w:szCs w:val="22"/>
        </w:rPr>
        <w:t xml:space="preserve">sempre ai sensi dell’art. </w:t>
      </w:r>
      <w:r w:rsidR="00334475" w:rsidRPr="00E83293">
        <w:rPr>
          <w:rFonts w:ascii="Times New Roman" w:hAnsi="Times New Roman" w:cs="Times New Roman"/>
          <w:sz w:val="22"/>
          <w:szCs w:val="22"/>
        </w:rPr>
        <w:t>10</w:t>
      </w:r>
      <w:r w:rsidR="004F6801">
        <w:rPr>
          <w:rFonts w:ascii="Times New Roman" w:hAnsi="Times New Roman" w:cs="Times New Roman"/>
          <w:sz w:val="22"/>
          <w:szCs w:val="22"/>
        </w:rPr>
        <w:t xml:space="preserve"> gli Uffici Comunali competenti</w:t>
      </w:r>
      <w:r w:rsidR="00FB5139" w:rsidRPr="00E83293">
        <w:rPr>
          <w:rFonts w:ascii="Times New Roman" w:hAnsi="Times New Roman" w:cs="Times New Roman"/>
          <w:sz w:val="22"/>
          <w:szCs w:val="22"/>
        </w:rPr>
        <w:t xml:space="preserve">, sulla base della documentazione a corredo della richiesta e degli altri elementi informativi raccolti, valuta il possesso dei requisiti previsti necessari per l’iscrizione nel Registro Marchio </w:t>
      </w:r>
      <w:r w:rsidR="00FE6A08">
        <w:rPr>
          <w:rFonts w:ascii="Times New Roman" w:hAnsi="Times New Roman" w:cs="Times New Roman"/>
          <w:sz w:val="22"/>
          <w:szCs w:val="22"/>
        </w:rPr>
        <w:t>Comunità dell’Olio</w:t>
      </w:r>
      <w:r w:rsidR="00FE6A08" w:rsidRPr="00FE6A08">
        <w:t xml:space="preserve"> </w:t>
      </w:r>
      <w:r w:rsidR="00FE6A08" w:rsidRPr="00FE6A08">
        <w:rPr>
          <w:rFonts w:ascii="Times New Roman" w:hAnsi="Times New Roman" w:cs="Times New Roman"/>
          <w:sz w:val="22"/>
          <w:szCs w:val="22"/>
        </w:rPr>
        <w:t>dell’Associazione nazionale Città dell’Olio</w:t>
      </w:r>
      <w:r w:rsidR="00FB5139" w:rsidRPr="00E83293">
        <w:rPr>
          <w:rFonts w:ascii="Times New Roman" w:hAnsi="Times New Roman" w:cs="Times New Roman"/>
          <w:sz w:val="22"/>
          <w:szCs w:val="22"/>
        </w:rPr>
        <w:t xml:space="preserve"> secondo i Disciplinari previsti nel Regolamento</w:t>
      </w:r>
      <w:r w:rsidRPr="00E83293">
        <w:rPr>
          <w:rFonts w:ascii="Times New Roman" w:hAnsi="Times New Roman" w:cs="Times New Roman"/>
          <w:sz w:val="22"/>
          <w:szCs w:val="22"/>
        </w:rPr>
        <w:t>; c</w:t>
      </w:r>
      <w:r w:rsidR="004F6801">
        <w:rPr>
          <w:rFonts w:ascii="Times New Roman" w:hAnsi="Times New Roman" w:cs="Times New Roman"/>
          <w:sz w:val="22"/>
          <w:szCs w:val="22"/>
        </w:rPr>
        <w:t xml:space="preserve">ompletata l’istruttoria ed </w:t>
      </w:r>
      <w:r w:rsidR="00FB5139" w:rsidRPr="00E83293">
        <w:rPr>
          <w:rFonts w:ascii="Times New Roman" w:hAnsi="Times New Roman" w:cs="Times New Roman"/>
          <w:sz w:val="22"/>
          <w:szCs w:val="22"/>
        </w:rPr>
        <w:t xml:space="preserve">invia le proprie proposte alla Commissione Nazionale di Gestione, quale organo </w:t>
      </w:r>
      <w:r w:rsidRPr="00E83293">
        <w:rPr>
          <w:rFonts w:ascii="Times New Roman" w:hAnsi="Times New Roman" w:cs="Times New Roman"/>
          <w:sz w:val="22"/>
          <w:szCs w:val="22"/>
        </w:rPr>
        <w:t>competente a</w:t>
      </w:r>
      <w:r w:rsidR="00FB5139" w:rsidRPr="00E83293">
        <w:rPr>
          <w:rFonts w:ascii="Times New Roman" w:hAnsi="Times New Roman" w:cs="Times New Roman"/>
          <w:sz w:val="22"/>
          <w:szCs w:val="22"/>
        </w:rPr>
        <w:t xml:space="preserve"> delibera</w:t>
      </w:r>
      <w:r w:rsidRPr="00E83293">
        <w:rPr>
          <w:rFonts w:ascii="Times New Roman" w:hAnsi="Times New Roman" w:cs="Times New Roman"/>
          <w:sz w:val="22"/>
          <w:szCs w:val="22"/>
        </w:rPr>
        <w:t>re</w:t>
      </w:r>
      <w:r w:rsidR="00FB5139" w:rsidRPr="00E83293">
        <w:rPr>
          <w:rFonts w:ascii="Times New Roman" w:hAnsi="Times New Roman" w:cs="Times New Roman"/>
          <w:sz w:val="22"/>
          <w:szCs w:val="22"/>
        </w:rPr>
        <w:t>, il parere sarà fornito entro 45 gg. dalla ricezione della richiesta</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’accoglimento della richiesta e l’iscrizione al Registro sono comunicati al soggetto richiedente unitamente agli estremi d’iscrizione (numero e data) e alle modalità di utilizzo del logo, del quale ne verrà consegnato il modello su supporto informatico</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 xml:space="preserve">’eventuale decisione negativa dovrà essere congruamente motivata </w:t>
      </w:r>
      <w:r w:rsidR="004F6801">
        <w:rPr>
          <w:rFonts w:ascii="Times New Roman" w:hAnsi="Times New Roman" w:cs="Times New Roman"/>
          <w:sz w:val="22"/>
          <w:szCs w:val="22"/>
        </w:rPr>
        <w:t xml:space="preserve">dalla Commissione Nazionale </w:t>
      </w:r>
      <w:r w:rsidR="00FB5139" w:rsidRPr="00E83293">
        <w:rPr>
          <w:rFonts w:ascii="Times New Roman" w:hAnsi="Times New Roman" w:cs="Times New Roman"/>
          <w:sz w:val="22"/>
          <w:szCs w:val="22"/>
        </w:rPr>
        <w:t>e comunicata al soggetto richiedente entro 15 giorni dalla data d</w:t>
      </w:r>
      <w:r w:rsidRPr="00E83293">
        <w:rPr>
          <w:rFonts w:ascii="Times New Roman" w:hAnsi="Times New Roman" w:cs="Times New Roman"/>
          <w:sz w:val="22"/>
          <w:szCs w:val="22"/>
        </w:rPr>
        <w:t xml:space="preserve">ella </w:t>
      </w:r>
      <w:r w:rsidR="00FB5139" w:rsidRPr="00E83293">
        <w:rPr>
          <w:rFonts w:ascii="Times New Roman" w:hAnsi="Times New Roman" w:cs="Times New Roman"/>
          <w:sz w:val="22"/>
          <w:szCs w:val="22"/>
        </w:rPr>
        <w:t xml:space="preserve">riunione </w:t>
      </w:r>
      <w:r w:rsidRPr="00E83293">
        <w:rPr>
          <w:rFonts w:ascii="Times New Roman" w:hAnsi="Times New Roman" w:cs="Times New Roman"/>
          <w:sz w:val="22"/>
          <w:szCs w:val="22"/>
        </w:rPr>
        <w:t>tenutasi</w:t>
      </w:r>
      <w:r w:rsidR="00FB5139" w:rsidRPr="00E83293">
        <w:rPr>
          <w:rFonts w:ascii="Times New Roman" w:hAnsi="Times New Roman" w:cs="Times New Roman"/>
          <w:sz w:val="22"/>
          <w:szCs w:val="22"/>
        </w:rPr>
        <w:t xml:space="preserve"> per la valutazione dell’istanza</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 xml:space="preserve">’iscrizione nel Registro Marchio </w:t>
      </w:r>
      <w:r w:rsidR="00791FFB">
        <w:rPr>
          <w:rFonts w:ascii="Times New Roman" w:hAnsi="Times New Roman" w:cs="Times New Roman"/>
          <w:sz w:val="22"/>
          <w:szCs w:val="22"/>
        </w:rPr>
        <w:t>Comunità dell’Olio dell’Associazione nazionale Città dell’Olio</w:t>
      </w:r>
      <w:r w:rsidR="00FB5139" w:rsidRPr="00E83293">
        <w:rPr>
          <w:rFonts w:ascii="Times New Roman" w:hAnsi="Times New Roman" w:cs="Times New Roman"/>
          <w:sz w:val="22"/>
          <w:szCs w:val="22"/>
        </w:rPr>
        <w:t xml:space="preserve"> non comporta oneri finanziari per l’</w:t>
      </w:r>
      <w:r w:rsidRPr="00E83293">
        <w:rPr>
          <w:rFonts w:ascii="Times New Roman" w:hAnsi="Times New Roman" w:cs="Times New Roman"/>
          <w:sz w:val="22"/>
          <w:szCs w:val="22"/>
        </w:rPr>
        <w:t xml:space="preserve">operatore </w:t>
      </w:r>
      <w:r w:rsidR="00FB5139" w:rsidRPr="00E83293">
        <w:rPr>
          <w:rFonts w:ascii="Times New Roman" w:hAnsi="Times New Roman" w:cs="Times New Roman"/>
          <w:sz w:val="22"/>
          <w:szCs w:val="22"/>
        </w:rPr>
        <w:t>se non il rispetto dei principi e dei valori espressi nella Carta degli Impegni per la Sostenibilità e il Benessere e di quanto previsto nello specifico Disciplinare di competenza</w:t>
      </w:r>
      <w:r w:rsidRPr="00E83293">
        <w:rPr>
          <w:rFonts w:ascii="Times New Roman" w:hAnsi="Times New Roman" w:cs="Times New Roman"/>
          <w:sz w:val="22"/>
          <w:szCs w:val="22"/>
        </w:rPr>
        <w:t>;</w:t>
      </w:r>
    </w:p>
    <w:p w14:paraId="4193F943" w14:textId="77777777" w:rsidR="00B77182" w:rsidRPr="00E83293" w:rsidRDefault="00B77182" w:rsidP="00881F5F">
      <w:pPr>
        <w:pStyle w:val="Paragrafoelenco"/>
        <w:autoSpaceDE w:val="0"/>
        <w:autoSpaceDN w:val="0"/>
        <w:adjustRightInd w:val="0"/>
        <w:spacing w:after="0" w:line="240" w:lineRule="auto"/>
        <w:ind w:left="0"/>
        <w:jc w:val="both"/>
        <w:rPr>
          <w:rFonts w:ascii="Times New Roman" w:hAnsi="Times New Roman" w:cs="Times New Roman"/>
          <w:color w:val="000000"/>
        </w:rPr>
      </w:pPr>
    </w:p>
    <w:p w14:paraId="0E7B73DF" w14:textId="77777777" w:rsidR="00881F5F" w:rsidRPr="00E83293" w:rsidRDefault="00881F5F" w:rsidP="00881F5F">
      <w:pPr>
        <w:pStyle w:val="NormaleWeb"/>
        <w:spacing w:before="0" w:beforeAutospacing="0" w:after="0" w:afterAutospacing="0"/>
        <w:rPr>
          <w:rFonts w:eastAsia="Calibri"/>
          <w:sz w:val="22"/>
          <w:szCs w:val="22"/>
          <w:lang w:eastAsia="en-US"/>
        </w:rPr>
      </w:pPr>
      <w:r w:rsidRPr="00E83293">
        <w:rPr>
          <w:rFonts w:eastAsia="Calibri"/>
          <w:sz w:val="22"/>
          <w:szCs w:val="22"/>
          <w:lang w:eastAsia="en-US"/>
        </w:rPr>
        <w:t>RICHIAMATI:</w:t>
      </w:r>
    </w:p>
    <w:p w14:paraId="3118E1D1" w14:textId="77777777" w:rsidR="00881F5F" w:rsidRPr="00E83293" w:rsidRDefault="00881F5F" w:rsidP="00984DA9">
      <w:pPr>
        <w:pStyle w:val="Paragrafoelenco"/>
        <w:widowControl w:val="0"/>
        <w:numPr>
          <w:ilvl w:val="0"/>
          <w:numId w:val="14"/>
        </w:numPr>
        <w:autoSpaceDE w:val="0"/>
        <w:autoSpaceDN w:val="0"/>
        <w:adjustRightInd w:val="0"/>
        <w:spacing w:after="0" w:line="240" w:lineRule="auto"/>
        <w:jc w:val="both"/>
        <w:rPr>
          <w:rFonts w:ascii="Times New Roman" w:hAnsi="Times New Roman"/>
        </w:rPr>
      </w:pPr>
      <w:r w:rsidRPr="00E83293">
        <w:rPr>
          <w:rFonts w:ascii="Times New Roman" w:hAnsi="Times New Roman"/>
        </w:rPr>
        <w:t xml:space="preserve">l’art. 10, comma 3, del </w:t>
      </w:r>
      <w:proofErr w:type="spellStart"/>
      <w:r w:rsidRPr="00E83293">
        <w:rPr>
          <w:rFonts w:ascii="Times New Roman" w:hAnsi="Times New Roman"/>
        </w:rPr>
        <w:t>D.Lgs.</w:t>
      </w:r>
      <w:proofErr w:type="spellEnd"/>
      <w:r w:rsidRPr="00E83293">
        <w:rPr>
          <w:rFonts w:ascii="Times New Roman" w:hAnsi="Times New Roman"/>
        </w:rPr>
        <w:t xml:space="preserve"> 18/08/2000, n. 267 e </w:t>
      </w:r>
      <w:proofErr w:type="spellStart"/>
      <w:r w:rsidRPr="00E83293">
        <w:rPr>
          <w:rFonts w:ascii="Times New Roman" w:hAnsi="Times New Roman"/>
        </w:rPr>
        <w:t>s.m.i.</w:t>
      </w:r>
      <w:proofErr w:type="spellEnd"/>
      <w:r w:rsidRPr="00E83293">
        <w:rPr>
          <w:rFonts w:ascii="Times New Roman" w:hAnsi="Times New Roman"/>
        </w:rPr>
        <w:t>, il quale dispone che, al fine di rendere effettiva la partecipazione dei cittadini all’attività dell’Amministrazione, gli enti locali assicurano l’accesso alle strutture e ai servizi da parte degli enti, le organizzazioni di volontariato e le associazioni;</w:t>
      </w:r>
    </w:p>
    <w:p w14:paraId="229BE46C" w14:textId="77777777" w:rsidR="00881F5F" w:rsidRPr="00E83293" w:rsidRDefault="00881F5F" w:rsidP="00984DA9">
      <w:pPr>
        <w:pStyle w:val="Paragrafoelenco"/>
        <w:widowControl w:val="0"/>
        <w:numPr>
          <w:ilvl w:val="0"/>
          <w:numId w:val="14"/>
        </w:numPr>
        <w:autoSpaceDE w:val="0"/>
        <w:autoSpaceDN w:val="0"/>
        <w:adjustRightInd w:val="0"/>
        <w:spacing w:after="0" w:line="240" w:lineRule="auto"/>
        <w:jc w:val="both"/>
        <w:rPr>
          <w:rFonts w:ascii="Times New Roman" w:hAnsi="Times New Roman"/>
        </w:rPr>
      </w:pPr>
      <w:r w:rsidRPr="00E83293">
        <w:rPr>
          <w:rFonts w:ascii="Times New Roman" w:hAnsi="Times New Roman"/>
        </w:rPr>
        <w:t xml:space="preserve">l’art. 13, comma 1, del citato </w:t>
      </w:r>
      <w:proofErr w:type="spellStart"/>
      <w:r w:rsidRPr="00E83293">
        <w:rPr>
          <w:rFonts w:ascii="Times New Roman" w:hAnsi="Times New Roman"/>
        </w:rPr>
        <w:t>D.Lgs.</w:t>
      </w:r>
      <w:proofErr w:type="spellEnd"/>
      <w:r w:rsidRPr="00E83293">
        <w:rPr>
          <w:rFonts w:ascii="Times New Roman" w:hAnsi="Times New Roman"/>
        </w:rPr>
        <w:t xml:space="preserve"> n. 267/2000 e </w:t>
      </w:r>
      <w:proofErr w:type="spellStart"/>
      <w:r w:rsidRPr="00E83293">
        <w:rPr>
          <w:rFonts w:ascii="Times New Roman" w:hAnsi="Times New Roman"/>
        </w:rPr>
        <w:t>s.m.i.</w:t>
      </w:r>
      <w:proofErr w:type="spellEnd"/>
      <w:r w:rsidRPr="00E83293">
        <w:rPr>
          <w:rFonts w:ascii="Times New Roman" w:hAnsi="Times New Roman"/>
        </w:rPr>
        <w:t>, il quale stabilisce che spettano al Comune tutte le funzioni amministrative che riguardano la popolazione e il territorio comunale, principalmente nei settori organici dei servizi alla persona e alla comunità, dell’assetto e utilizzazione del territorio dello sviluppo economico, salvo quanto non sia espressamente attribuito ad altri soggetti dalla legge statale o regionale secondo le rispettive competenze;</w:t>
      </w:r>
    </w:p>
    <w:p w14:paraId="631F4D20" w14:textId="77777777" w:rsidR="00B77182" w:rsidRPr="00E83293" w:rsidRDefault="00B77182" w:rsidP="00881F5F">
      <w:pPr>
        <w:spacing w:after="0" w:line="240" w:lineRule="auto"/>
        <w:jc w:val="both"/>
        <w:rPr>
          <w:rFonts w:ascii="Times New Roman" w:hAnsi="Times New Roman" w:cs="Times New Roman"/>
        </w:rPr>
      </w:pPr>
    </w:p>
    <w:p w14:paraId="27CC7142" w14:textId="24FFDF10" w:rsidR="00881F5F" w:rsidRPr="00E83293" w:rsidRDefault="00881F5F" w:rsidP="00881F5F">
      <w:pPr>
        <w:spacing w:after="0" w:line="240" w:lineRule="auto"/>
        <w:jc w:val="both"/>
        <w:rPr>
          <w:rFonts w:ascii="Times New Roman" w:hAnsi="Times New Roman" w:cs="Times New Roman"/>
        </w:rPr>
      </w:pPr>
      <w:r w:rsidRPr="00E83293">
        <w:rPr>
          <w:rFonts w:ascii="Times New Roman" w:hAnsi="Times New Roman" w:cs="Times New Roman"/>
        </w:rPr>
        <w:t>VISTO lo Statuto comunale;</w:t>
      </w:r>
    </w:p>
    <w:p w14:paraId="05BB9310" w14:textId="77777777" w:rsidR="00881F5F" w:rsidRPr="00E83293" w:rsidRDefault="00881F5F" w:rsidP="00881F5F">
      <w:pPr>
        <w:spacing w:after="0" w:line="240" w:lineRule="auto"/>
        <w:jc w:val="both"/>
        <w:rPr>
          <w:rFonts w:ascii="Times New Roman" w:hAnsi="Times New Roman" w:cs="Times New Roman"/>
        </w:rPr>
      </w:pPr>
    </w:p>
    <w:p w14:paraId="7B1888C8" w14:textId="3169953E" w:rsidR="005D5734" w:rsidRPr="00E83293" w:rsidRDefault="000F401E" w:rsidP="005D5734">
      <w:pPr>
        <w:pStyle w:val="Default"/>
        <w:jc w:val="both"/>
        <w:rPr>
          <w:rFonts w:ascii="Times New Roman" w:hAnsi="Times New Roman" w:cs="Times New Roman"/>
          <w:sz w:val="22"/>
          <w:szCs w:val="22"/>
        </w:rPr>
      </w:pPr>
      <w:r w:rsidRPr="00E83293">
        <w:rPr>
          <w:rFonts w:ascii="Times New Roman" w:hAnsi="Times New Roman" w:cs="Times New Roman"/>
          <w:sz w:val="22"/>
          <w:szCs w:val="22"/>
        </w:rPr>
        <w:lastRenderedPageBreak/>
        <w:t>RITENUTO</w:t>
      </w:r>
      <w:r w:rsidR="005D5734" w:rsidRPr="00E83293">
        <w:rPr>
          <w:rFonts w:ascii="Times New Roman" w:hAnsi="Times New Roman" w:cs="Times New Roman"/>
          <w:sz w:val="22"/>
          <w:szCs w:val="22"/>
        </w:rPr>
        <w:t>, pertanto, di esprimere adesione alla Carta degli impegni per la Sostenibilità e il Benessere</w:t>
      </w:r>
      <w:r w:rsidR="00F661F6" w:rsidRPr="00E83293">
        <w:rPr>
          <w:rFonts w:ascii="Times New Roman" w:hAnsi="Times New Roman" w:cs="Times New Roman"/>
          <w:sz w:val="22"/>
          <w:szCs w:val="22"/>
        </w:rPr>
        <w:t xml:space="preserve"> a</w:t>
      </w:r>
      <w:r w:rsidR="005D5734" w:rsidRPr="00E83293">
        <w:rPr>
          <w:rFonts w:ascii="Times New Roman" w:hAnsi="Times New Roman" w:cs="Times New Roman"/>
          <w:sz w:val="22"/>
          <w:szCs w:val="22"/>
        </w:rPr>
        <w:t xml:space="preserve">pprovata dall'Associazione </w:t>
      </w:r>
      <w:r w:rsidR="00F661F6" w:rsidRPr="00E83293">
        <w:rPr>
          <w:rFonts w:ascii="Times New Roman" w:hAnsi="Times New Roman" w:cs="Times New Roman"/>
          <w:sz w:val="22"/>
          <w:szCs w:val="22"/>
        </w:rPr>
        <w:t>N</w:t>
      </w:r>
      <w:r w:rsidR="005D5734" w:rsidRPr="00E83293">
        <w:rPr>
          <w:rFonts w:ascii="Times New Roman" w:hAnsi="Times New Roman" w:cs="Times New Roman"/>
          <w:sz w:val="22"/>
          <w:szCs w:val="22"/>
        </w:rPr>
        <w:t>azionale Città dell'Olio</w:t>
      </w:r>
      <w:r w:rsidR="00F661F6" w:rsidRPr="00E83293">
        <w:rPr>
          <w:rFonts w:ascii="Times New Roman" w:hAnsi="Times New Roman" w:cs="Times New Roman"/>
          <w:sz w:val="22"/>
          <w:szCs w:val="22"/>
        </w:rPr>
        <w:t xml:space="preserve"> per i Comuni Enti soci, demandando al Responsabile del Servizio/Ufficio/Area …………………… di porre in essere le seguenti azioni:</w:t>
      </w:r>
    </w:p>
    <w:p w14:paraId="059E2E53" w14:textId="6A38AFB9" w:rsidR="005D5734" w:rsidRPr="00E83293" w:rsidRDefault="009954B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 xml:space="preserve">utilizzazione del logo </w:t>
      </w:r>
      <w:r w:rsidR="005D5734" w:rsidRPr="00E83293">
        <w:rPr>
          <w:rFonts w:ascii="Times New Roman" w:hAnsi="Times New Roman" w:cs="Times New Roman"/>
          <w:color w:val="000000"/>
        </w:rPr>
        <w:t xml:space="preserve">dell’Associazione Città dell’Olio sui materiali di comunicazione e promozione rivolti a cittadini e turisti (brochure, sito istituzionale, social media, ecc.); </w:t>
      </w:r>
    </w:p>
    <w:p w14:paraId="2063E7F1" w14:textId="77777777" w:rsidR="005D5734" w:rsidRPr="00E83293" w:rsidRDefault="005D5734"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2EBFD69A" w14:textId="468E4A67" w:rsidR="000F401E" w:rsidRPr="00E83293" w:rsidRDefault="000F401E" w:rsidP="00881F5F">
      <w:pPr>
        <w:spacing w:after="0" w:line="240" w:lineRule="auto"/>
        <w:jc w:val="both"/>
        <w:rPr>
          <w:rFonts w:ascii="Times New Roman" w:hAnsi="Times New Roman" w:cs="Times New Roman"/>
        </w:rPr>
      </w:pPr>
    </w:p>
    <w:p w14:paraId="3972442D" w14:textId="27C90E15" w:rsidR="001C63A5" w:rsidRPr="00E83293" w:rsidRDefault="00F661F6" w:rsidP="00D933D7">
      <w:pPr>
        <w:spacing w:after="0" w:line="240" w:lineRule="auto"/>
        <w:jc w:val="both"/>
        <w:rPr>
          <w:rStyle w:val="Carpredefinitoparagrafo3"/>
          <w:rFonts w:ascii="Times New Roman" w:hAnsi="Times New Roman" w:cs="Times New Roman"/>
        </w:rPr>
      </w:pPr>
      <w:r w:rsidRPr="00E83293">
        <w:rPr>
          <w:rFonts w:ascii="Times New Roman" w:hAnsi="Times New Roman" w:cs="Times New Roman"/>
        </w:rPr>
        <w:t>RITENUTO</w:t>
      </w:r>
      <w:r w:rsidR="00334475" w:rsidRPr="00E83293">
        <w:rPr>
          <w:rFonts w:ascii="Times New Roman" w:hAnsi="Times New Roman" w:cs="Times New Roman"/>
        </w:rPr>
        <w:t>,</w:t>
      </w:r>
      <w:r w:rsidRPr="00E83293">
        <w:rPr>
          <w:rFonts w:ascii="Times New Roman" w:hAnsi="Times New Roman" w:cs="Times New Roman"/>
        </w:rPr>
        <w:t xml:space="preserve"> </w:t>
      </w:r>
      <w:r w:rsidR="00334475" w:rsidRPr="00E83293">
        <w:rPr>
          <w:rFonts w:ascii="Times New Roman" w:hAnsi="Times New Roman" w:cs="Times New Roman"/>
        </w:rPr>
        <w:t>inoltre,</w:t>
      </w:r>
      <w:r w:rsidRPr="00E83293">
        <w:rPr>
          <w:rFonts w:ascii="Times New Roman" w:hAnsi="Times New Roman" w:cs="Times New Roman"/>
        </w:rPr>
        <w:t xml:space="preserve"> di</w:t>
      </w:r>
      <w:r w:rsidR="00D933D7" w:rsidRPr="00E83293">
        <w:rPr>
          <w:rFonts w:ascii="Times New Roman" w:hAnsi="Times New Roman" w:cs="Times New Roman"/>
        </w:rPr>
        <w:t xml:space="preserve"> prendere atto del </w:t>
      </w:r>
      <w:r w:rsidRPr="00E83293">
        <w:rPr>
          <w:rStyle w:val="Carpredefinitoparagrafo3"/>
          <w:rFonts w:ascii="Times New Roman" w:hAnsi="Times New Roman" w:cs="Times New Roman"/>
        </w:rPr>
        <w:t>Regolamento “</w:t>
      </w:r>
      <w:r w:rsidRPr="00E83293">
        <w:rPr>
          <w:rStyle w:val="Carpredefinitoparagrafo3"/>
          <w:rFonts w:ascii="Times New Roman" w:hAnsi="Times New Roman" w:cs="Times New Roman"/>
          <w:i/>
          <w:iCs/>
        </w:rPr>
        <w:t>MARCHIO COLLETTIVO</w:t>
      </w:r>
      <w:r w:rsidRPr="00E83293">
        <w:rPr>
          <w:rStyle w:val="Carpredefinitoparagrafo3"/>
          <w:rFonts w:ascii="Times New Roman" w:hAnsi="Times New Roman" w:cs="Times New Roman"/>
        </w:rPr>
        <w:t>”</w:t>
      </w:r>
      <w:r w:rsidR="00D933D7" w:rsidRPr="00E83293">
        <w:rPr>
          <w:rStyle w:val="Carpredefinitoparagrafo3"/>
          <w:rFonts w:ascii="Times New Roman" w:hAnsi="Times New Roman" w:cs="Times New Roman"/>
        </w:rPr>
        <w:t xml:space="preserve"> approvato da</w:t>
      </w:r>
      <w:r w:rsidRPr="00E83293">
        <w:rPr>
          <w:rStyle w:val="Carpredefinitoparagrafo3"/>
          <w:rFonts w:ascii="Times New Roman" w:hAnsi="Times New Roman" w:cs="Times New Roman"/>
        </w:rPr>
        <w:t>ll’Associazione Nazionale Città dell’Olio</w:t>
      </w:r>
      <w:r w:rsidR="00D933D7" w:rsidRPr="00E83293">
        <w:rPr>
          <w:rStyle w:val="Carpredefinitoparagrafo3"/>
          <w:rFonts w:ascii="Times New Roman" w:hAnsi="Times New Roman" w:cs="Times New Roman"/>
        </w:rPr>
        <w:t xml:space="preserve">, </w:t>
      </w:r>
      <w:r w:rsidR="00D3318C" w:rsidRPr="00E83293">
        <w:rPr>
          <w:rStyle w:val="Carpredefinitoparagrafo3"/>
          <w:rFonts w:ascii="Times New Roman" w:hAnsi="Times New Roman" w:cs="Times New Roman"/>
        </w:rPr>
        <w:t>esprimendo condivisione in ordine agli obiettivi e alle finalità</w:t>
      </w:r>
      <w:r w:rsidR="001C63A5" w:rsidRPr="00E83293">
        <w:rPr>
          <w:rFonts w:ascii="Times New Roman" w:hAnsi="Times New Roman" w:cs="Times New Roman"/>
        </w:rPr>
        <w:t xml:space="preserve"> indicati nella Carta degli impegni per </w:t>
      </w:r>
      <w:r w:rsidR="009954B1">
        <w:rPr>
          <w:rFonts w:ascii="Times New Roman" w:hAnsi="Times New Roman" w:cs="Times New Roman"/>
        </w:rPr>
        <w:t>la Sostenibilità e il Benessere</w:t>
      </w:r>
      <w:r w:rsidR="00D3318C" w:rsidRPr="00E83293">
        <w:rPr>
          <w:rStyle w:val="Carpredefinitoparagrafo3"/>
          <w:rFonts w:ascii="Times New Roman" w:hAnsi="Times New Roman" w:cs="Times New Roman"/>
        </w:rPr>
        <w:t xml:space="preserve"> </w:t>
      </w:r>
      <w:r w:rsidR="001C63A5" w:rsidRPr="00E83293">
        <w:rPr>
          <w:rStyle w:val="Carpredefinitoparagrafo3"/>
          <w:rFonts w:ascii="Times New Roman" w:hAnsi="Times New Roman" w:cs="Times New Roman"/>
        </w:rPr>
        <w:t>che,</w:t>
      </w:r>
      <w:r w:rsidR="001C63A5" w:rsidRPr="00E83293">
        <w:rPr>
          <w:rFonts w:ascii="Times New Roman" w:hAnsi="Times New Roman" w:cs="Times New Roman"/>
        </w:rPr>
        <w:t xml:space="preserve"> mediante le aziende/organizzazioni, le produzioni ed i servizi presenti sui territori delle Città dell’olio, </w:t>
      </w:r>
      <w:r w:rsidR="001C63A5" w:rsidRPr="00E83293">
        <w:rPr>
          <w:rStyle w:val="Carpredefinitoparagrafo3"/>
          <w:rFonts w:ascii="Times New Roman" w:hAnsi="Times New Roman" w:cs="Times New Roman"/>
        </w:rPr>
        <w:t xml:space="preserve"> si intendono perseguire con l’istituzione del predetto Marchio ed in particolare:</w:t>
      </w:r>
    </w:p>
    <w:p w14:paraId="74BF3719" w14:textId="65844217"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identificare e riconoscere il territorio, della Città dell’Olio, come “</w:t>
      </w:r>
      <w:r w:rsidRPr="00E83293">
        <w:rPr>
          <w:rFonts w:ascii="Times New Roman" w:hAnsi="Times New Roman" w:cs="Times New Roman"/>
          <w:i/>
          <w:iCs/>
        </w:rPr>
        <w:t>luogo di identità storica e produttiva olivicola</w:t>
      </w:r>
      <w:r w:rsidRPr="00E83293">
        <w:rPr>
          <w:rFonts w:ascii="Times New Roman" w:hAnsi="Times New Roman" w:cs="Times New Roman"/>
        </w:rPr>
        <w:t xml:space="preserve">”; </w:t>
      </w:r>
    </w:p>
    <w:p w14:paraId="66B1BE2E" w14:textId="7601797E"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promuovere l’educazione e la formazione sulla civiltà olivicola e sulla sua evoluzione; </w:t>
      </w:r>
    </w:p>
    <w:p w14:paraId="4BD9CD8A" w14:textId="3487B3B4"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tutelare e valorizzare il paesaggio olivicolo come elemento di identità, coesione, legalità, sostenibilità sociale ed ambientale e benessere socio-economico; </w:t>
      </w:r>
    </w:p>
    <w:p w14:paraId="7DAF175F" w14:textId="5DB9EDC9"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sviluppare un approccio culturale e turistico innovativo, creativo e sostenibile, accogliente e attrattivo; </w:t>
      </w:r>
    </w:p>
    <w:p w14:paraId="41209B76" w14:textId="7D840FF1"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sostenere e supportare la costituzione di reti di collaborazione tra operatori del settore, istituzioni e portatori di interesse al fine di dare soddisfazione ai cittadini e al turista e di attivare un impatto economico positivo sul territorio in termini di indotto generato e di occupazione; </w:t>
      </w:r>
    </w:p>
    <w:p w14:paraId="29F0AD11" w14:textId="6C745E4B" w:rsidR="00F661F6" w:rsidRPr="00E83293" w:rsidRDefault="00F661F6" w:rsidP="00DD3E43">
      <w:pPr>
        <w:spacing w:after="0" w:line="240" w:lineRule="auto"/>
        <w:jc w:val="both"/>
        <w:rPr>
          <w:rStyle w:val="Carpredefinitoparagrafo3"/>
          <w:rFonts w:ascii="Times New Roman" w:hAnsi="Times New Roman" w:cs="Times New Roman"/>
        </w:rPr>
      </w:pPr>
      <w:r w:rsidRPr="00E83293">
        <w:rPr>
          <w:rStyle w:val="Carpredefinitoparagrafo3"/>
          <w:rFonts w:ascii="Times New Roman" w:hAnsi="Times New Roman" w:cs="Times New Roman"/>
        </w:rPr>
        <w:t xml:space="preserve"> </w:t>
      </w:r>
    </w:p>
    <w:p w14:paraId="273F367A" w14:textId="701BEE25" w:rsidR="00F0665F" w:rsidRPr="00E83293" w:rsidRDefault="00F0665F" w:rsidP="00F0665F">
      <w:pPr>
        <w:spacing w:after="0" w:line="240" w:lineRule="auto"/>
        <w:jc w:val="both"/>
        <w:rPr>
          <w:rFonts w:ascii="Times New Roman" w:hAnsi="Times New Roman"/>
        </w:rPr>
      </w:pPr>
      <w:r w:rsidRPr="00465FAB">
        <w:rPr>
          <w:rFonts w:ascii="Times New Roman" w:hAnsi="Times New Roman"/>
        </w:rPr>
        <w:t>DATO ATTO</w:t>
      </w:r>
      <w:r w:rsidR="00465FAB" w:rsidRPr="00465FAB">
        <w:rPr>
          <w:rFonts w:ascii="Times New Roman" w:hAnsi="Times New Roman"/>
        </w:rPr>
        <w:t xml:space="preserve"> </w:t>
      </w:r>
      <w:r w:rsidR="00465FAB" w:rsidRPr="00465FAB">
        <w:rPr>
          <w:rFonts w:ascii="Times New Roman" w:hAnsi="Times New Roman" w:cs="Times New Roman"/>
        </w:rPr>
        <w:t>DI DARE ATTO che l’adozione del presente provvedimento non comporta oneri a carico del Bilancio comunale</w:t>
      </w:r>
      <w:r w:rsidR="00465FAB">
        <w:rPr>
          <w:rFonts w:ascii="Times New Roman" w:hAnsi="Times New Roman" w:cs="Times New Roman"/>
        </w:rPr>
        <w:t>;</w:t>
      </w:r>
    </w:p>
    <w:p w14:paraId="41C11494" w14:textId="77777777" w:rsidR="00F0665F" w:rsidRPr="00E83293" w:rsidRDefault="00F0665F" w:rsidP="00DD3E43">
      <w:pPr>
        <w:autoSpaceDE w:val="0"/>
        <w:autoSpaceDN w:val="0"/>
        <w:adjustRightInd w:val="0"/>
        <w:spacing w:after="0" w:line="240" w:lineRule="auto"/>
        <w:jc w:val="both"/>
        <w:rPr>
          <w:rFonts w:ascii="Times New Roman" w:hAnsi="Times New Roman" w:cs="Times New Roman"/>
        </w:rPr>
      </w:pPr>
    </w:p>
    <w:p w14:paraId="01E9E5C7" w14:textId="55AF92E0"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parere favorevole di regolarità tecnica espresso, ai sensi e per gli effetti di cui all'art. 49,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dal Responsabile del </w:t>
      </w:r>
      <w:r w:rsidR="00DD3E43" w:rsidRPr="00E83293">
        <w:rPr>
          <w:rFonts w:ascii="Times New Roman" w:hAnsi="Times New Roman" w:cs="Times New Roman"/>
        </w:rPr>
        <w:t>Servizio/Ufficio/Area ……………………</w:t>
      </w:r>
      <w:r w:rsidRPr="00E83293">
        <w:rPr>
          <w:rFonts w:ascii="Times New Roman" w:hAnsi="Times New Roman" w:cs="Times New Roman"/>
        </w:rPr>
        <w:t xml:space="preserve">, unitamente all'attestazione della regolarità e della correttezza dell'adozione amministrativa ai sensi dell'art. 147-bis,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del vigente regolamento comunale sui controlli interni;</w:t>
      </w:r>
    </w:p>
    <w:p w14:paraId="0520ABE8" w14:textId="77777777" w:rsidR="00D15856" w:rsidRPr="00E83293" w:rsidRDefault="00D15856" w:rsidP="00DD3E43">
      <w:pPr>
        <w:pStyle w:val="a"/>
        <w:spacing w:before="2" w:line="244" w:lineRule="auto"/>
        <w:jc w:val="both"/>
        <w:rPr>
          <w:rFonts w:ascii="Times New Roman" w:hAnsi="Times New Roman" w:cs="Times New Roman"/>
        </w:rPr>
      </w:pPr>
    </w:p>
    <w:p w14:paraId="516FA7FE" w14:textId="4D909101"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parere favorevole di regolarità contabile espresso, ai sensi e per gli effetti di cui all'art. 49,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dal Responsabile del </w:t>
      </w:r>
      <w:r w:rsidR="00DD3E43" w:rsidRPr="00E83293">
        <w:rPr>
          <w:rFonts w:ascii="Times New Roman" w:hAnsi="Times New Roman" w:cs="Times New Roman"/>
        </w:rPr>
        <w:t xml:space="preserve">Servizio/Ufficio/Area …………………… </w:t>
      </w:r>
      <w:r w:rsidRPr="00E83293">
        <w:rPr>
          <w:rFonts w:ascii="Times New Roman" w:hAnsi="Times New Roman" w:cs="Times New Roman"/>
        </w:rPr>
        <w:t xml:space="preserve">Finanziario, unitamente all'attestazione della regolarità e della correttezza dell'adozione amministrativa ai sensi dell'art. 147-bis,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del vigente regolamento comunale sui controlli interni;</w:t>
      </w:r>
    </w:p>
    <w:p w14:paraId="438C9B66" w14:textId="77777777" w:rsidR="00D15856" w:rsidRPr="00E83293" w:rsidRDefault="00D15856" w:rsidP="00DD3E43">
      <w:pPr>
        <w:pStyle w:val="a"/>
        <w:spacing w:before="2" w:line="244" w:lineRule="auto"/>
        <w:jc w:val="both"/>
        <w:rPr>
          <w:rFonts w:ascii="Times New Roman" w:hAnsi="Times New Roman" w:cs="Times New Roman"/>
        </w:rPr>
      </w:pPr>
    </w:p>
    <w:p w14:paraId="04326456" w14:textId="77777777"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in particolare, l'art. 48 sulle attribuzioni della Giunta;</w:t>
      </w:r>
    </w:p>
    <w:p w14:paraId="1C3FE746" w14:textId="77777777" w:rsidR="00B67F02" w:rsidRPr="00E83293" w:rsidRDefault="00B67F02" w:rsidP="00DD3E43">
      <w:pPr>
        <w:pStyle w:val="Corpotesto"/>
        <w:rPr>
          <w:sz w:val="22"/>
          <w:szCs w:val="22"/>
        </w:rPr>
      </w:pPr>
    </w:p>
    <w:p w14:paraId="50BE27DE" w14:textId="77777777"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Con votazione unanime resa in forma palese;</w:t>
      </w:r>
    </w:p>
    <w:p w14:paraId="2A0C43F2" w14:textId="77777777" w:rsidR="00D15856" w:rsidRPr="00E83293" w:rsidRDefault="00D15856" w:rsidP="00D15856">
      <w:pPr>
        <w:pStyle w:val="a"/>
        <w:spacing w:before="2" w:line="244" w:lineRule="auto"/>
        <w:ind w:right="195"/>
        <w:jc w:val="both"/>
        <w:rPr>
          <w:rFonts w:ascii="Times New Roman" w:hAnsi="Times New Roman" w:cs="Times New Roman"/>
        </w:rPr>
      </w:pPr>
    </w:p>
    <w:p w14:paraId="33975BA7" w14:textId="77777777" w:rsidR="00D15856" w:rsidRPr="00E83293" w:rsidRDefault="00D15856" w:rsidP="00D15856">
      <w:pPr>
        <w:pStyle w:val="a"/>
        <w:spacing w:before="2" w:line="244" w:lineRule="auto"/>
        <w:ind w:right="195"/>
        <w:jc w:val="center"/>
        <w:rPr>
          <w:rFonts w:ascii="Times New Roman" w:hAnsi="Times New Roman" w:cs="Times New Roman"/>
        </w:rPr>
      </w:pPr>
      <w:r w:rsidRPr="00E83293">
        <w:rPr>
          <w:rFonts w:ascii="Times New Roman" w:hAnsi="Times New Roman" w:cs="Times New Roman"/>
        </w:rPr>
        <w:t>DELIBERA</w:t>
      </w:r>
    </w:p>
    <w:p w14:paraId="50A3ED1C" w14:textId="77777777" w:rsidR="00B67F02" w:rsidRPr="00E83293" w:rsidRDefault="00B67F02" w:rsidP="0003103F">
      <w:pPr>
        <w:pStyle w:val="a"/>
        <w:rPr>
          <w:rFonts w:ascii="Times New Roman" w:hAnsi="Times New Roman" w:cs="Times New Roman"/>
        </w:rPr>
      </w:pPr>
    </w:p>
    <w:p w14:paraId="3BCC240A" w14:textId="77777777" w:rsidR="00D72954" w:rsidRPr="00E83293" w:rsidRDefault="00D72954" w:rsidP="0003103F">
      <w:pPr>
        <w:pStyle w:val="a"/>
        <w:rPr>
          <w:rFonts w:ascii="Times New Roman" w:hAnsi="Times New Roman" w:cs="Times New Roman"/>
        </w:rPr>
      </w:pPr>
      <w:r w:rsidRPr="00E83293">
        <w:rPr>
          <w:rFonts w:ascii="Times New Roman" w:hAnsi="Times New Roman" w:cs="Times New Roman"/>
        </w:rPr>
        <w:t>La</w:t>
      </w:r>
      <w:r w:rsidRPr="00E83293">
        <w:rPr>
          <w:rFonts w:ascii="Times New Roman" w:hAnsi="Times New Roman" w:cs="Times New Roman"/>
          <w:spacing w:val="3"/>
        </w:rPr>
        <w:t xml:space="preserve"> </w:t>
      </w:r>
      <w:r w:rsidRPr="00E83293">
        <w:rPr>
          <w:rFonts w:ascii="Times New Roman" w:hAnsi="Times New Roman" w:cs="Times New Roman"/>
        </w:rPr>
        <w:t>premessa</w:t>
      </w:r>
      <w:r w:rsidRPr="00E83293">
        <w:rPr>
          <w:rFonts w:ascii="Times New Roman" w:hAnsi="Times New Roman" w:cs="Times New Roman"/>
          <w:spacing w:val="3"/>
        </w:rPr>
        <w:t xml:space="preserve"> </w:t>
      </w:r>
      <w:r w:rsidRPr="00E83293">
        <w:rPr>
          <w:rFonts w:ascii="Times New Roman" w:hAnsi="Times New Roman" w:cs="Times New Roman"/>
        </w:rPr>
        <w:t>è</w:t>
      </w:r>
      <w:r w:rsidRPr="00E83293">
        <w:rPr>
          <w:rFonts w:ascii="Times New Roman" w:hAnsi="Times New Roman" w:cs="Times New Roman"/>
          <w:spacing w:val="4"/>
        </w:rPr>
        <w:t xml:space="preserve"> </w:t>
      </w:r>
      <w:r w:rsidRPr="00E83293">
        <w:rPr>
          <w:rFonts w:ascii="Times New Roman" w:hAnsi="Times New Roman" w:cs="Times New Roman"/>
        </w:rPr>
        <w:t>parte</w:t>
      </w:r>
      <w:r w:rsidRPr="00E83293">
        <w:rPr>
          <w:rFonts w:ascii="Times New Roman" w:hAnsi="Times New Roman" w:cs="Times New Roman"/>
          <w:spacing w:val="3"/>
        </w:rPr>
        <w:t xml:space="preserve"> </w:t>
      </w:r>
      <w:r w:rsidRPr="00E83293">
        <w:rPr>
          <w:rFonts w:ascii="Times New Roman" w:hAnsi="Times New Roman" w:cs="Times New Roman"/>
        </w:rPr>
        <w:t>integrante</w:t>
      </w:r>
      <w:r w:rsidRPr="00E83293">
        <w:rPr>
          <w:rFonts w:ascii="Times New Roman" w:hAnsi="Times New Roman" w:cs="Times New Roman"/>
          <w:spacing w:val="3"/>
        </w:rPr>
        <w:t xml:space="preserve"> e sostanziale del presente atto. </w:t>
      </w:r>
    </w:p>
    <w:p w14:paraId="218F5772" w14:textId="77777777" w:rsidR="00D72954" w:rsidRPr="00E83293" w:rsidRDefault="00D72954" w:rsidP="00D72954">
      <w:pPr>
        <w:pStyle w:val="a"/>
        <w:spacing w:before="2"/>
        <w:rPr>
          <w:rFonts w:ascii="Times New Roman" w:hAnsi="Times New Roman" w:cs="Times New Roman"/>
        </w:rPr>
      </w:pPr>
    </w:p>
    <w:p w14:paraId="712523AC" w14:textId="19020279" w:rsidR="00E83293" w:rsidRPr="00E83293" w:rsidRDefault="00E83293" w:rsidP="00984DA9">
      <w:pPr>
        <w:pStyle w:val="Default"/>
        <w:numPr>
          <w:ilvl w:val="0"/>
          <w:numId w:val="16"/>
        </w:numPr>
        <w:ind w:left="426"/>
        <w:jc w:val="both"/>
        <w:rPr>
          <w:rFonts w:ascii="Times New Roman" w:hAnsi="Times New Roman" w:cs="Times New Roman"/>
          <w:sz w:val="22"/>
          <w:szCs w:val="22"/>
        </w:rPr>
      </w:pPr>
      <w:r w:rsidRPr="00E83293">
        <w:rPr>
          <w:rFonts w:ascii="Times New Roman" w:hAnsi="Times New Roman" w:cs="Times New Roman"/>
          <w:sz w:val="22"/>
          <w:szCs w:val="22"/>
        </w:rPr>
        <w:t>DI ESPRIMERE adesione alla Carta degli impegni per la Sostenibilità e il Benessere approvata dall'Associazione Nazionale Città dell'Olio per i Comuni Enti soci, demandando al Responsabile del Servizio/Ufficio/Area …………………… di porre in essere le seguenti azioni:</w:t>
      </w:r>
    </w:p>
    <w:p w14:paraId="15F44E08" w14:textId="3E394E9D" w:rsidR="00E83293" w:rsidRPr="00E83293" w:rsidRDefault="00E83293" w:rsidP="00984DA9">
      <w:pPr>
        <w:pStyle w:val="Paragrafoelenco"/>
        <w:numPr>
          <w:ilvl w:val="0"/>
          <w:numId w:val="13"/>
        </w:numPr>
        <w:autoSpaceDE w:val="0"/>
        <w:autoSpaceDN w:val="0"/>
        <w:adjustRightInd w:val="0"/>
        <w:spacing w:after="0" w:line="240" w:lineRule="auto"/>
        <w:ind w:left="709"/>
        <w:jc w:val="both"/>
        <w:rPr>
          <w:rFonts w:ascii="Times New Roman" w:hAnsi="Times New Roman" w:cs="Times New Roman"/>
          <w:color w:val="000000"/>
        </w:rPr>
      </w:pPr>
      <w:r w:rsidRPr="00E83293">
        <w:rPr>
          <w:rFonts w:ascii="Times New Roman" w:hAnsi="Times New Roman" w:cs="Times New Roman"/>
          <w:color w:val="000000"/>
        </w:rPr>
        <w:t xml:space="preserve">utilizzazione del </w:t>
      </w:r>
      <w:r w:rsidR="007E1BED">
        <w:rPr>
          <w:rFonts w:ascii="Times New Roman" w:hAnsi="Times New Roman" w:cs="Times New Roman"/>
          <w:color w:val="000000"/>
        </w:rPr>
        <w:t>logo</w:t>
      </w:r>
      <w:r w:rsidRPr="00E83293">
        <w:rPr>
          <w:rFonts w:ascii="Times New Roman" w:hAnsi="Times New Roman" w:cs="Times New Roman"/>
          <w:color w:val="000000"/>
        </w:rPr>
        <w:t xml:space="preserve"> dell’Associazione Città dell’Olio sui materiali di comunicazione e promozione rivolti a cittadini e turisti (brochure, sito istituzionale, social media, ecc.); </w:t>
      </w:r>
    </w:p>
    <w:p w14:paraId="58624A18" w14:textId="631B547B" w:rsidR="00E83293" w:rsidRPr="00E83293" w:rsidRDefault="00E83293" w:rsidP="00984DA9">
      <w:pPr>
        <w:pStyle w:val="Paragrafoelenco"/>
        <w:numPr>
          <w:ilvl w:val="0"/>
          <w:numId w:val="13"/>
        </w:numPr>
        <w:autoSpaceDE w:val="0"/>
        <w:autoSpaceDN w:val="0"/>
        <w:adjustRightInd w:val="0"/>
        <w:spacing w:after="0" w:line="240" w:lineRule="auto"/>
        <w:ind w:left="709"/>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4DC1559B" w14:textId="77777777" w:rsidR="00E83293" w:rsidRPr="00E83293" w:rsidRDefault="00E83293" w:rsidP="00E83293">
      <w:pPr>
        <w:spacing w:after="0" w:line="240" w:lineRule="auto"/>
        <w:jc w:val="both"/>
        <w:rPr>
          <w:rFonts w:ascii="Times New Roman" w:hAnsi="Times New Roman" w:cs="Times New Roman"/>
        </w:rPr>
      </w:pPr>
    </w:p>
    <w:p w14:paraId="0CFE01D0" w14:textId="05A5E229" w:rsidR="00E83293" w:rsidRPr="00E83293" w:rsidRDefault="00E83293" w:rsidP="00984DA9">
      <w:pPr>
        <w:pStyle w:val="Paragrafoelenco"/>
        <w:numPr>
          <w:ilvl w:val="0"/>
          <w:numId w:val="16"/>
        </w:numPr>
        <w:spacing w:after="0" w:line="240" w:lineRule="auto"/>
        <w:ind w:left="426"/>
        <w:jc w:val="both"/>
        <w:rPr>
          <w:rStyle w:val="Carpredefinitoparagrafo3"/>
          <w:rFonts w:ascii="Times New Roman" w:hAnsi="Times New Roman" w:cs="Times New Roman"/>
        </w:rPr>
      </w:pPr>
      <w:r w:rsidRPr="00E83293">
        <w:rPr>
          <w:rFonts w:ascii="Times New Roman" w:hAnsi="Times New Roman" w:cs="Times New Roman"/>
        </w:rPr>
        <w:t xml:space="preserve">DI PRENDERE ATTO del </w:t>
      </w:r>
      <w:r w:rsidRPr="00E83293">
        <w:rPr>
          <w:rStyle w:val="Carpredefinitoparagrafo3"/>
          <w:rFonts w:ascii="Times New Roman" w:hAnsi="Times New Roman" w:cs="Times New Roman"/>
        </w:rPr>
        <w:t>Regolamento “</w:t>
      </w:r>
      <w:r w:rsidRPr="00E83293">
        <w:rPr>
          <w:rStyle w:val="Carpredefinitoparagrafo3"/>
          <w:rFonts w:ascii="Times New Roman" w:hAnsi="Times New Roman" w:cs="Times New Roman"/>
          <w:i/>
          <w:iCs/>
        </w:rPr>
        <w:t>MARCHIO COLLETTIVO</w:t>
      </w:r>
      <w:r w:rsidRPr="00E83293">
        <w:rPr>
          <w:rStyle w:val="Carpredefinitoparagrafo3"/>
          <w:rFonts w:ascii="Times New Roman" w:hAnsi="Times New Roman" w:cs="Times New Roman"/>
        </w:rPr>
        <w:t>” approvato dall’Associazione Nazionale Città dell’Olio, esprimendo condivisione in ordine agli obiettivi e alle finalità</w:t>
      </w:r>
      <w:r w:rsidRPr="00E83293">
        <w:rPr>
          <w:rFonts w:ascii="Times New Roman" w:hAnsi="Times New Roman" w:cs="Times New Roman"/>
        </w:rPr>
        <w:t xml:space="preserve"> indicati nella Carta degli impegni per </w:t>
      </w:r>
      <w:r w:rsidR="007E1BED">
        <w:rPr>
          <w:rFonts w:ascii="Times New Roman" w:hAnsi="Times New Roman" w:cs="Times New Roman"/>
        </w:rPr>
        <w:t>la Sostenibilità e il Benessere</w:t>
      </w:r>
      <w:r w:rsidRPr="00E83293">
        <w:rPr>
          <w:rStyle w:val="Carpredefinitoparagrafo3"/>
          <w:rFonts w:ascii="Times New Roman" w:hAnsi="Times New Roman" w:cs="Times New Roman"/>
        </w:rPr>
        <w:t xml:space="preserve"> che,</w:t>
      </w:r>
      <w:r w:rsidRPr="00E83293">
        <w:rPr>
          <w:rFonts w:ascii="Times New Roman" w:hAnsi="Times New Roman" w:cs="Times New Roman"/>
        </w:rPr>
        <w:t xml:space="preserve"> mediante le aziende/organizzazioni, le produzioni ed i servizi presenti sui territori delle Città dell’olio, </w:t>
      </w:r>
      <w:r w:rsidRPr="00E83293">
        <w:rPr>
          <w:rStyle w:val="Carpredefinitoparagrafo3"/>
          <w:rFonts w:ascii="Times New Roman" w:hAnsi="Times New Roman" w:cs="Times New Roman"/>
        </w:rPr>
        <w:t xml:space="preserve"> si intendono perseguire con l’istituzione del predetto Marchio ed in particolare:</w:t>
      </w:r>
    </w:p>
    <w:p w14:paraId="07984EA0"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lastRenderedPageBreak/>
        <w:t>identificare e riconoscere il territorio, della Città dell’Olio, come “</w:t>
      </w:r>
      <w:r w:rsidRPr="00E83293">
        <w:rPr>
          <w:rFonts w:ascii="Times New Roman" w:hAnsi="Times New Roman" w:cs="Times New Roman"/>
          <w:i/>
          <w:iCs/>
        </w:rPr>
        <w:t>luogo di identità storica e produttiva olivicola</w:t>
      </w:r>
      <w:r w:rsidRPr="00E83293">
        <w:rPr>
          <w:rFonts w:ascii="Times New Roman" w:hAnsi="Times New Roman" w:cs="Times New Roman"/>
        </w:rPr>
        <w:t xml:space="preserve">”; </w:t>
      </w:r>
    </w:p>
    <w:p w14:paraId="790CFD3B"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promuovere l’educazione e la formazione sulla civiltà olivicola e sulla sua evoluzione; </w:t>
      </w:r>
    </w:p>
    <w:p w14:paraId="025BA79D"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tutelare e valorizzare il paesaggio olivicolo come elemento di identità, coesione, legalità, sostenibilità sociale ed ambientale e benessere socio-economico; </w:t>
      </w:r>
    </w:p>
    <w:p w14:paraId="1139EA29"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sviluppare un approccio culturale e turistico innovativo, creativo e sostenibile, accogliente e attrattivo; </w:t>
      </w:r>
    </w:p>
    <w:p w14:paraId="75D8DC3E" w14:textId="44EBD3BD"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sostenere e supportare la costituzione di reti di collaborazione tra operatori del settore, istituzioni e portatori di interesse al fine di dare soddisfazione ai cittadini e al turista e di attivare un impatto economico positivo sul territorio in termini di indotto generato e di occupazione. </w:t>
      </w:r>
    </w:p>
    <w:p w14:paraId="1B8633F5" w14:textId="77777777" w:rsidR="00E83293" w:rsidRPr="00E83293" w:rsidRDefault="00E83293" w:rsidP="00E83293">
      <w:pPr>
        <w:spacing w:after="0" w:line="240" w:lineRule="auto"/>
        <w:jc w:val="both"/>
        <w:rPr>
          <w:rStyle w:val="Carpredefinitoparagrafo3"/>
          <w:rFonts w:ascii="Times New Roman" w:hAnsi="Times New Roman" w:cs="Times New Roman"/>
        </w:rPr>
      </w:pPr>
      <w:r w:rsidRPr="00E83293">
        <w:rPr>
          <w:rStyle w:val="Carpredefinitoparagrafo3"/>
          <w:rFonts w:ascii="Times New Roman" w:hAnsi="Times New Roman" w:cs="Times New Roman"/>
        </w:rPr>
        <w:t xml:space="preserve"> </w:t>
      </w:r>
    </w:p>
    <w:p w14:paraId="181E219C" w14:textId="2ED167C3" w:rsidR="007E140D" w:rsidRPr="007F7F38" w:rsidRDefault="00E83293" w:rsidP="007E140D">
      <w:pPr>
        <w:pStyle w:val="Paragrafoelenco"/>
        <w:numPr>
          <w:ilvl w:val="0"/>
          <w:numId w:val="16"/>
        </w:numPr>
        <w:spacing w:after="0" w:line="240" w:lineRule="auto"/>
        <w:ind w:left="426"/>
        <w:jc w:val="both"/>
      </w:pPr>
      <w:r w:rsidRPr="00E83293">
        <w:rPr>
          <w:rFonts w:ascii="Times New Roman" w:hAnsi="Times New Roman" w:cs="Times New Roman"/>
        </w:rPr>
        <w:t xml:space="preserve">DI DARE ATTO </w:t>
      </w:r>
      <w:r w:rsidR="007F7F38" w:rsidRPr="007F7F38">
        <w:rPr>
          <w:rFonts w:ascii="Times New Roman" w:hAnsi="Times New Roman" w:cs="Times New Roman"/>
        </w:rPr>
        <w:t>che l’adozione del presente provvedimento non comporta oneri a carico del Bilancio comunale</w:t>
      </w:r>
    </w:p>
    <w:p w14:paraId="5C7952CC" w14:textId="77777777" w:rsidR="0003103F" w:rsidRPr="00E83293" w:rsidRDefault="0003103F" w:rsidP="0003103F">
      <w:pPr>
        <w:pStyle w:val="Standard"/>
        <w:jc w:val="both"/>
        <w:rPr>
          <w:rFonts w:cs="Times New Roman"/>
          <w:sz w:val="22"/>
          <w:szCs w:val="22"/>
        </w:rPr>
      </w:pPr>
    </w:p>
    <w:p w14:paraId="356A54F8" w14:textId="02DC564E" w:rsidR="00D72954" w:rsidRPr="00E83293" w:rsidRDefault="00D72954" w:rsidP="00984DA9">
      <w:pPr>
        <w:pStyle w:val="Paragrafoelenco"/>
        <w:numPr>
          <w:ilvl w:val="0"/>
          <w:numId w:val="16"/>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DI TRASMETTERE, a cura del Responsabile </w:t>
      </w:r>
      <w:r w:rsidR="00E83293" w:rsidRPr="00E83293">
        <w:rPr>
          <w:rFonts w:ascii="Times New Roman" w:hAnsi="Times New Roman" w:cs="Times New Roman"/>
        </w:rPr>
        <w:t>del Servizio/Ufficio/Area ……………………</w:t>
      </w:r>
      <w:r w:rsidRPr="00E83293">
        <w:rPr>
          <w:rFonts w:ascii="Times New Roman" w:hAnsi="Times New Roman" w:cs="Times New Roman"/>
        </w:rPr>
        <w:t xml:space="preserve">, </w:t>
      </w:r>
      <w:r w:rsidR="00E83293">
        <w:rPr>
          <w:rFonts w:ascii="Times New Roman" w:hAnsi="Times New Roman" w:cs="Times New Roman"/>
        </w:rPr>
        <w:t xml:space="preserve">il </w:t>
      </w:r>
      <w:r w:rsidRPr="00E83293">
        <w:rPr>
          <w:rFonts w:ascii="Times New Roman" w:hAnsi="Times New Roman" w:cs="Times New Roman"/>
        </w:rPr>
        <w:t xml:space="preserve">presente </w:t>
      </w:r>
      <w:r w:rsidR="00E83293">
        <w:rPr>
          <w:rFonts w:ascii="Times New Roman" w:hAnsi="Times New Roman" w:cs="Times New Roman"/>
        </w:rPr>
        <w:t>deliberato</w:t>
      </w:r>
      <w:r w:rsidRPr="00E83293">
        <w:rPr>
          <w:rFonts w:ascii="Times New Roman" w:hAnsi="Times New Roman" w:cs="Times New Roman"/>
        </w:rPr>
        <w:t xml:space="preserve"> al</w:t>
      </w:r>
      <w:r w:rsidR="0003103F" w:rsidRPr="00E83293">
        <w:rPr>
          <w:rFonts w:ascii="Times New Roman" w:hAnsi="Times New Roman" w:cs="Times New Roman"/>
        </w:rPr>
        <w:t>l’Associazione Nazionale Città dell’Olio a</w:t>
      </w:r>
      <w:r w:rsidRPr="00E83293">
        <w:rPr>
          <w:rFonts w:ascii="Times New Roman" w:hAnsi="Times New Roman" w:cs="Times New Roman"/>
        </w:rPr>
        <w:t>ffinché abbia piena conoscenza d</w:t>
      </w:r>
      <w:r w:rsidR="00E83293">
        <w:rPr>
          <w:rFonts w:ascii="Times New Roman" w:hAnsi="Times New Roman" w:cs="Times New Roman"/>
        </w:rPr>
        <w:t xml:space="preserve">ella piena adesione di questa Amministrazione </w:t>
      </w:r>
      <w:r w:rsidR="00E83293" w:rsidRPr="00E83293">
        <w:rPr>
          <w:rFonts w:ascii="Times New Roman" w:hAnsi="Times New Roman" w:cs="Times New Roman"/>
        </w:rPr>
        <w:t>alla Carta degli impegni per la Sostenibilità e il Benessere per i Comuni Enti soci</w:t>
      </w:r>
      <w:r w:rsidR="00E83293">
        <w:rPr>
          <w:rFonts w:ascii="Times New Roman" w:hAnsi="Times New Roman" w:cs="Times New Roman"/>
        </w:rPr>
        <w:t xml:space="preserve"> e al </w:t>
      </w:r>
      <w:r w:rsidR="00E83293" w:rsidRPr="00E83293">
        <w:rPr>
          <w:rStyle w:val="Carpredefinitoparagrafo3"/>
          <w:rFonts w:ascii="Times New Roman" w:hAnsi="Times New Roman" w:cs="Times New Roman"/>
        </w:rPr>
        <w:t>Regolamento “</w:t>
      </w:r>
      <w:r w:rsidR="00E83293" w:rsidRPr="00E83293">
        <w:rPr>
          <w:rStyle w:val="Carpredefinitoparagrafo3"/>
          <w:rFonts w:ascii="Times New Roman" w:hAnsi="Times New Roman" w:cs="Times New Roman"/>
          <w:i/>
          <w:iCs/>
        </w:rPr>
        <w:t>MARCHIO COLLETTIVO</w:t>
      </w:r>
      <w:r w:rsidR="00E83293" w:rsidRPr="00E83293">
        <w:rPr>
          <w:rStyle w:val="Carpredefinitoparagrafo3"/>
          <w:rFonts w:ascii="Times New Roman" w:hAnsi="Times New Roman" w:cs="Times New Roman"/>
        </w:rPr>
        <w:t>” approvato dall</w:t>
      </w:r>
      <w:r w:rsidR="00E83293">
        <w:rPr>
          <w:rStyle w:val="Carpredefinitoparagrafo3"/>
          <w:rFonts w:ascii="Times New Roman" w:hAnsi="Times New Roman" w:cs="Times New Roman"/>
        </w:rPr>
        <w:t xml:space="preserve">a medesima </w:t>
      </w:r>
      <w:r w:rsidR="00E83293" w:rsidRPr="00E83293">
        <w:rPr>
          <w:rStyle w:val="Carpredefinitoparagrafo3"/>
          <w:rFonts w:ascii="Times New Roman" w:hAnsi="Times New Roman" w:cs="Times New Roman"/>
        </w:rPr>
        <w:t>Associazione</w:t>
      </w:r>
      <w:r w:rsidR="00E83293">
        <w:rPr>
          <w:rStyle w:val="Carpredefinitoparagrafo3"/>
          <w:rFonts w:ascii="Times New Roman" w:hAnsi="Times New Roman" w:cs="Times New Roman"/>
        </w:rPr>
        <w:t>.</w:t>
      </w:r>
    </w:p>
    <w:p w14:paraId="4B4A8768" w14:textId="77777777" w:rsidR="00D72954" w:rsidRPr="00E83293" w:rsidRDefault="00D72954" w:rsidP="00E83293">
      <w:pPr>
        <w:pStyle w:val="Paragrafoelenco"/>
        <w:spacing w:after="0" w:line="240" w:lineRule="auto"/>
        <w:ind w:left="426"/>
        <w:jc w:val="both"/>
        <w:rPr>
          <w:rFonts w:ascii="Times New Roman" w:hAnsi="Times New Roman" w:cs="Times New Roman"/>
        </w:rPr>
      </w:pPr>
    </w:p>
    <w:p w14:paraId="05398E68" w14:textId="59E78D0E" w:rsidR="00D72954" w:rsidRDefault="00D72954" w:rsidP="00984DA9">
      <w:pPr>
        <w:pStyle w:val="Paragrafoelenco"/>
        <w:numPr>
          <w:ilvl w:val="0"/>
          <w:numId w:val="16"/>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DI DICHIARARE, con separata ed unanime votazione resa in forma palese e stante l’urgenza del provvedere, il presente </w:t>
      </w:r>
      <w:r w:rsidR="005E1414" w:rsidRPr="00E83293">
        <w:rPr>
          <w:rFonts w:ascii="Times New Roman" w:hAnsi="Times New Roman" w:cs="Times New Roman"/>
        </w:rPr>
        <w:t>deliberato</w:t>
      </w:r>
      <w:r w:rsidRPr="00E83293">
        <w:rPr>
          <w:rFonts w:ascii="Times New Roman" w:hAnsi="Times New Roman" w:cs="Times New Roman"/>
        </w:rPr>
        <w:t xml:space="preserve"> immediatamente eseguibile ai sensi dell’art. 134, comma 4,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w:t>
      </w:r>
      <w:proofErr w:type="spellStart"/>
      <w:r w:rsidRPr="00E83293">
        <w:rPr>
          <w:rFonts w:ascii="Times New Roman" w:hAnsi="Times New Roman" w:cs="Times New Roman"/>
        </w:rPr>
        <w:t>s.m.i.</w:t>
      </w:r>
      <w:proofErr w:type="spellEnd"/>
      <w:r w:rsidRPr="00E83293">
        <w:rPr>
          <w:rFonts w:ascii="Times New Roman" w:hAnsi="Times New Roman" w:cs="Times New Roman"/>
        </w:rPr>
        <w:t>.</w:t>
      </w:r>
    </w:p>
    <w:p w14:paraId="60578CC4" w14:textId="77777777" w:rsidR="00647757" w:rsidRPr="00647757" w:rsidRDefault="00647757" w:rsidP="00647757">
      <w:pPr>
        <w:pStyle w:val="Paragrafoelenco"/>
        <w:rPr>
          <w:rFonts w:ascii="Times New Roman" w:hAnsi="Times New Roman" w:cs="Times New Roman"/>
        </w:rPr>
      </w:pPr>
    </w:p>
    <w:p w14:paraId="6344C572" w14:textId="77777777" w:rsidR="00647757" w:rsidRDefault="00647757" w:rsidP="00647757">
      <w:pPr>
        <w:spacing w:after="0" w:line="240" w:lineRule="auto"/>
        <w:jc w:val="both"/>
        <w:rPr>
          <w:rFonts w:ascii="Times New Roman" w:hAnsi="Times New Roman" w:cs="Times New Roman"/>
        </w:rPr>
      </w:pPr>
      <w:bookmarkStart w:id="0" w:name="_GoBack"/>
      <w:bookmarkEnd w:id="0"/>
    </w:p>
    <w:p w14:paraId="0D91020A" w14:textId="77777777" w:rsidR="00647757" w:rsidRPr="00647757" w:rsidRDefault="00647757" w:rsidP="00647757">
      <w:pPr>
        <w:spacing w:after="0" w:line="240" w:lineRule="auto"/>
        <w:jc w:val="both"/>
        <w:rPr>
          <w:rFonts w:ascii="Times New Roman" w:hAnsi="Times New Roman" w:cs="Times New Roman"/>
        </w:rPr>
      </w:pPr>
    </w:p>
    <w:sectPr w:rsidR="00647757" w:rsidRPr="00647757" w:rsidSect="00743BD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0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D7171" w14:textId="77777777" w:rsidR="00647757" w:rsidRDefault="00647757" w:rsidP="00F66CF1">
      <w:pPr>
        <w:spacing w:after="0" w:line="240" w:lineRule="auto"/>
      </w:pPr>
      <w:r>
        <w:separator/>
      </w:r>
    </w:p>
  </w:endnote>
  <w:endnote w:type="continuationSeparator" w:id="0">
    <w:p w14:paraId="5303EC8F" w14:textId="77777777" w:rsidR="00647757" w:rsidRDefault="00647757" w:rsidP="00F6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8934" w14:textId="77777777" w:rsidR="00647757" w:rsidRDefault="00647757">
    <w:pPr>
      <w:pStyle w:val="Pidipagina"/>
    </w:pPr>
  </w:p>
  <w:p w14:paraId="24EF702D" w14:textId="77777777" w:rsidR="00647757" w:rsidRDefault="006477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731696"/>
      <w:docPartObj>
        <w:docPartGallery w:val="Page Numbers (Bottom of Page)"/>
        <w:docPartUnique/>
      </w:docPartObj>
    </w:sdtPr>
    <w:sdtEndPr/>
    <w:sdtContent>
      <w:p w14:paraId="2C0D122B" w14:textId="77777777" w:rsidR="00647757" w:rsidRDefault="00647757">
        <w:pPr>
          <w:pStyle w:val="Pidipagina"/>
          <w:jc w:val="right"/>
        </w:pPr>
        <w:r>
          <w:fldChar w:fldCharType="begin"/>
        </w:r>
        <w:r>
          <w:instrText>PAGE   \* MERGEFORMAT</w:instrText>
        </w:r>
        <w:r>
          <w:fldChar w:fldCharType="separate"/>
        </w:r>
        <w:r w:rsidR="00F30E8A">
          <w:rPr>
            <w:noProof/>
          </w:rPr>
          <w:t>1</w:t>
        </w:r>
        <w:r>
          <w:rPr>
            <w:noProof/>
          </w:rPr>
          <w:fldChar w:fldCharType="end"/>
        </w:r>
      </w:p>
    </w:sdtContent>
  </w:sdt>
  <w:p w14:paraId="0C7EBF96" w14:textId="77777777" w:rsidR="00647757" w:rsidRDefault="00647757">
    <w:pPr>
      <w:pStyle w:val="Pidipagina"/>
    </w:pPr>
  </w:p>
  <w:p w14:paraId="7588874D" w14:textId="77777777" w:rsidR="00647757" w:rsidRDefault="006477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5474" w14:textId="77777777" w:rsidR="00647757" w:rsidRDefault="006477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7D07A" w14:textId="77777777" w:rsidR="00647757" w:rsidRDefault="00647757" w:rsidP="00F66CF1">
      <w:pPr>
        <w:spacing w:after="0" w:line="240" w:lineRule="auto"/>
      </w:pPr>
      <w:r>
        <w:separator/>
      </w:r>
    </w:p>
  </w:footnote>
  <w:footnote w:type="continuationSeparator" w:id="0">
    <w:p w14:paraId="296BBEA1" w14:textId="77777777" w:rsidR="00647757" w:rsidRDefault="00647757" w:rsidP="00F66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79D1" w14:textId="77777777" w:rsidR="00647757" w:rsidRDefault="00647757">
    <w:pPr>
      <w:pStyle w:val="Intestazione"/>
    </w:pPr>
  </w:p>
  <w:p w14:paraId="74F74CAB" w14:textId="77777777" w:rsidR="00647757" w:rsidRDefault="006477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812704"/>
      <w:docPartObj>
        <w:docPartGallery w:val="Watermarks"/>
        <w:docPartUnique/>
      </w:docPartObj>
    </w:sdtPr>
    <w:sdtEndPr/>
    <w:sdtContent>
      <w:p w14:paraId="527B3EA3" w14:textId="1EEEE10C" w:rsidR="00647757" w:rsidRDefault="00F30E8A">
        <w:pPr>
          <w:pStyle w:val="Intestazione"/>
        </w:pPr>
        <w:r>
          <w:pict w14:anchorId="200AF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p w14:paraId="5D1EE002" w14:textId="77777777" w:rsidR="00647757" w:rsidRDefault="006477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1BC5" w14:textId="77777777" w:rsidR="00647757" w:rsidRDefault="006477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4DAC7"/>
    <w:multiLevelType w:val="hybridMultilevel"/>
    <w:tmpl w:val="8A702C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multilevel"/>
    <w:tmpl w:val="0000000E"/>
    <w:name w:val="WW8Num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7295AAF"/>
    <w:multiLevelType w:val="hybridMultilevel"/>
    <w:tmpl w:val="5A9A1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134DD1"/>
    <w:multiLevelType w:val="hybridMultilevel"/>
    <w:tmpl w:val="7EDA05E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0F1136C"/>
    <w:multiLevelType w:val="hybridMultilevel"/>
    <w:tmpl w:val="2BB2A0B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3B30124"/>
    <w:multiLevelType w:val="hybridMultilevel"/>
    <w:tmpl w:val="5EF422E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4E49E67"/>
    <w:multiLevelType w:val="hybridMultilevel"/>
    <w:tmpl w:val="249EB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E03687"/>
    <w:multiLevelType w:val="hybridMultilevel"/>
    <w:tmpl w:val="3DD45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320635"/>
    <w:multiLevelType w:val="hybridMultilevel"/>
    <w:tmpl w:val="A4C81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243EFB"/>
    <w:multiLevelType w:val="hybridMultilevel"/>
    <w:tmpl w:val="38E62D54"/>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21487C00"/>
    <w:multiLevelType w:val="hybridMultilevel"/>
    <w:tmpl w:val="A520311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56725AA"/>
    <w:multiLevelType w:val="multilevel"/>
    <w:tmpl w:val="24CE4364"/>
    <w:styleLink w:val="LS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26ED0CC4"/>
    <w:multiLevelType w:val="hybridMultilevel"/>
    <w:tmpl w:val="AB126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AC1F6C"/>
    <w:multiLevelType w:val="hybridMultilevel"/>
    <w:tmpl w:val="08F27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C05FA7"/>
    <w:multiLevelType w:val="hybridMultilevel"/>
    <w:tmpl w:val="F4201E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237FA3"/>
    <w:multiLevelType w:val="hybridMultilevel"/>
    <w:tmpl w:val="BECE9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1D1B87"/>
    <w:multiLevelType w:val="hybridMultilevel"/>
    <w:tmpl w:val="4052E36E"/>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1712DAF"/>
    <w:multiLevelType w:val="hybridMultilevel"/>
    <w:tmpl w:val="8C38D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B52142"/>
    <w:multiLevelType w:val="hybridMultilevel"/>
    <w:tmpl w:val="3F2C05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3C746B"/>
    <w:multiLevelType w:val="hybridMultilevel"/>
    <w:tmpl w:val="2968C2D6"/>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B64E900"/>
    <w:multiLevelType w:val="hybridMultilevel"/>
    <w:tmpl w:val="51C35C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5"/>
  </w:num>
  <w:num w:numId="4">
    <w:abstractNumId w:val="12"/>
  </w:num>
  <w:num w:numId="5">
    <w:abstractNumId w:val="4"/>
  </w:num>
  <w:num w:numId="6">
    <w:abstractNumId w:val="5"/>
  </w:num>
  <w:num w:numId="7">
    <w:abstractNumId w:val="7"/>
  </w:num>
  <w:num w:numId="8">
    <w:abstractNumId w:val="10"/>
  </w:num>
  <w:num w:numId="9">
    <w:abstractNumId w:val="3"/>
  </w:num>
  <w:num w:numId="10">
    <w:abstractNumId w:val="17"/>
  </w:num>
  <w:num w:numId="11">
    <w:abstractNumId w:val="18"/>
  </w:num>
  <w:num w:numId="12">
    <w:abstractNumId w:val="13"/>
  </w:num>
  <w:num w:numId="13">
    <w:abstractNumId w:val="19"/>
  </w:num>
  <w:num w:numId="14">
    <w:abstractNumId w:val="9"/>
  </w:num>
  <w:num w:numId="15">
    <w:abstractNumId w:val="16"/>
  </w:num>
  <w:num w:numId="16">
    <w:abstractNumId w:val="2"/>
  </w:num>
  <w:num w:numId="17">
    <w:abstractNumId w:val="14"/>
  </w:num>
  <w:num w:numId="18">
    <w:abstractNumId w:val="20"/>
  </w:num>
  <w:num w:numId="19">
    <w:abstractNumId w:val="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43"/>
    <w:rsid w:val="00014E92"/>
    <w:rsid w:val="0003103F"/>
    <w:rsid w:val="00052FD2"/>
    <w:rsid w:val="00065B2A"/>
    <w:rsid w:val="00075D22"/>
    <w:rsid w:val="000B36EE"/>
    <w:rsid w:val="000C38E7"/>
    <w:rsid w:val="000F401E"/>
    <w:rsid w:val="001005EC"/>
    <w:rsid w:val="001048AF"/>
    <w:rsid w:val="00133FB0"/>
    <w:rsid w:val="001554A3"/>
    <w:rsid w:val="001C63A5"/>
    <w:rsid w:val="001C701C"/>
    <w:rsid w:val="001F794B"/>
    <w:rsid w:val="002048A9"/>
    <w:rsid w:val="0022726A"/>
    <w:rsid w:val="00242AF4"/>
    <w:rsid w:val="002931CF"/>
    <w:rsid w:val="002A417B"/>
    <w:rsid w:val="002B38FD"/>
    <w:rsid w:val="002B4277"/>
    <w:rsid w:val="002B6179"/>
    <w:rsid w:val="002D2096"/>
    <w:rsid w:val="002F0D15"/>
    <w:rsid w:val="003245C5"/>
    <w:rsid w:val="00334475"/>
    <w:rsid w:val="00370EF3"/>
    <w:rsid w:val="00382A0C"/>
    <w:rsid w:val="003862B5"/>
    <w:rsid w:val="00397ACD"/>
    <w:rsid w:val="003C675D"/>
    <w:rsid w:val="003C6F4E"/>
    <w:rsid w:val="00415D4B"/>
    <w:rsid w:val="00423CBF"/>
    <w:rsid w:val="0042759F"/>
    <w:rsid w:val="00465FAB"/>
    <w:rsid w:val="004974D4"/>
    <w:rsid w:val="004D509B"/>
    <w:rsid w:val="004E78EE"/>
    <w:rsid w:val="004F6801"/>
    <w:rsid w:val="005133B7"/>
    <w:rsid w:val="00513A14"/>
    <w:rsid w:val="0055653B"/>
    <w:rsid w:val="00557ECC"/>
    <w:rsid w:val="00591C27"/>
    <w:rsid w:val="005B21B8"/>
    <w:rsid w:val="005D0444"/>
    <w:rsid w:val="005D5734"/>
    <w:rsid w:val="005E1414"/>
    <w:rsid w:val="005F24EA"/>
    <w:rsid w:val="005F4B9A"/>
    <w:rsid w:val="00605246"/>
    <w:rsid w:val="00637C6E"/>
    <w:rsid w:val="00647757"/>
    <w:rsid w:val="00657304"/>
    <w:rsid w:val="00676136"/>
    <w:rsid w:val="006807B4"/>
    <w:rsid w:val="006B58BB"/>
    <w:rsid w:val="006B6DB5"/>
    <w:rsid w:val="006C182F"/>
    <w:rsid w:val="00713278"/>
    <w:rsid w:val="00717C6A"/>
    <w:rsid w:val="00723529"/>
    <w:rsid w:val="00737AD9"/>
    <w:rsid w:val="00743BD2"/>
    <w:rsid w:val="00753CC4"/>
    <w:rsid w:val="0076322C"/>
    <w:rsid w:val="00764333"/>
    <w:rsid w:val="00791FFB"/>
    <w:rsid w:val="00792FF3"/>
    <w:rsid w:val="007A6BBB"/>
    <w:rsid w:val="007D08D7"/>
    <w:rsid w:val="007E140D"/>
    <w:rsid w:val="007E1BED"/>
    <w:rsid w:val="007E423F"/>
    <w:rsid w:val="007F7F38"/>
    <w:rsid w:val="008119C9"/>
    <w:rsid w:val="0083149A"/>
    <w:rsid w:val="008343B6"/>
    <w:rsid w:val="008575FD"/>
    <w:rsid w:val="00881F5F"/>
    <w:rsid w:val="008A0651"/>
    <w:rsid w:val="008A4213"/>
    <w:rsid w:val="008A7EE2"/>
    <w:rsid w:val="008B2814"/>
    <w:rsid w:val="008C5049"/>
    <w:rsid w:val="008F056A"/>
    <w:rsid w:val="00951B28"/>
    <w:rsid w:val="0097618D"/>
    <w:rsid w:val="00980934"/>
    <w:rsid w:val="00984DA9"/>
    <w:rsid w:val="009954B1"/>
    <w:rsid w:val="009B4EAF"/>
    <w:rsid w:val="009B7FFA"/>
    <w:rsid w:val="00A057CE"/>
    <w:rsid w:val="00A25A8C"/>
    <w:rsid w:val="00A25DE2"/>
    <w:rsid w:val="00A52A3A"/>
    <w:rsid w:val="00A71F41"/>
    <w:rsid w:val="00A72D66"/>
    <w:rsid w:val="00A767B0"/>
    <w:rsid w:val="00A77B66"/>
    <w:rsid w:val="00A81266"/>
    <w:rsid w:val="00AC2D9C"/>
    <w:rsid w:val="00AF7B3C"/>
    <w:rsid w:val="00B02F6D"/>
    <w:rsid w:val="00B62C43"/>
    <w:rsid w:val="00B67F02"/>
    <w:rsid w:val="00B77182"/>
    <w:rsid w:val="00B77292"/>
    <w:rsid w:val="00C05CC7"/>
    <w:rsid w:val="00C30E5D"/>
    <w:rsid w:val="00C40589"/>
    <w:rsid w:val="00C56079"/>
    <w:rsid w:val="00C8163F"/>
    <w:rsid w:val="00CB26C9"/>
    <w:rsid w:val="00D15856"/>
    <w:rsid w:val="00D15C68"/>
    <w:rsid w:val="00D24BC7"/>
    <w:rsid w:val="00D3318C"/>
    <w:rsid w:val="00D36232"/>
    <w:rsid w:val="00D530BB"/>
    <w:rsid w:val="00D72954"/>
    <w:rsid w:val="00D81411"/>
    <w:rsid w:val="00D933D7"/>
    <w:rsid w:val="00D95401"/>
    <w:rsid w:val="00DD3E43"/>
    <w:rsid w:val="00DE152A"/>
    <w:rsid w:val="00DF2E90"/>
    <w:rsid w:val="00E62396"/>
    <w:rsid w:val="00E673F8"/>
    <w:rsid w:val="00E83293"/>
    <w:rsid w:val="00E837B7"/>
    <w:rsid w:val="00EB4BC2"/>
    <w:rsid w:val="00EB7E87"/>
    <w:rsid w:val="00F0665F"/>
    <w:rsid w:val="00F15F54"/>
    <w:rsid w:val="00F30E8A"/>
    <w:rsid w:val="00F320BA"/>
    <w:rsid w:val="00F354FE"/>
    <w:rsid w:val="00F661F6"/>
    <w:rsid w:val="00F66CF1"/>
    <w:rsid w:val="00F6756D"/>
    <w:rsid w:val="00F80544"/>
    <w:rsid w:val="00F87119"/>
    <w:rsid w:val="00FA11C0"/>
    <w:rsid w:val="00FB1C34"/>
    <w:rsid w:val="00FB5139"/>
    <w:rsid w:val="00FC6A00"/>
    <w:rsid w:val="00FE429E"/>
    <w:rsid w:val="00FE6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4B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0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B6179"/>
    <w:pPr>
      <w:ind w:left="720"/>
      <w:contextualSpacing/>
    </w:pPr>
  </w:style>
  <w:style w:type="paragraph" w:styleId="Testofumetto">
    <w:name w:val="Balloon Text"/>
    <w:basedOn w:val="Normale"/>
    <w:link w:val="TestofumettoCarattere"/>
    <w:uiPriority w:val="99"/>
    <w:semiHidden/>
    <w:unhideWhenUsed/>
    <w:rsid w:val="008343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3B6"/>
    <w:rPr>
      <w:rFonts w:ascii="Segoe UI" w:hAnsi="Segoe UI" w:cs="Segoe UI"/>
      <w:sz w:val="18"/>
      <w:szCs w:val="18"/>
    </w:rPr>
  </w:style>
  <w:style w:type="paragraph" w:styleId="Intestazione">
    <w:name w:val="header"/>
    <w:basedOn w:val="Normale"/>
    <w:link w:val="IntestazioneCarattere"/>
    <w:uiPriority w:val="99"/>
    <w:unhideWhenUsed/>
    <w:rsid w:val="00F6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6CF1"/>
  </w:style>
  <w:style w:type="paragraph" w:styleId="Pidipagina">
    <w:name w:val="footer"/>
    <w:basedOn w:val="Normale"/>
    <w:link w:val="PidipaginaCarattere"/>
    <w:uiPriority w:val="99"/>
    <w:unhideWhenUsed/>
    <w:rsid w:val="00F6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6CF1"/>
  </w:style>
  <w:style w:type="paragraph" w:styleId="Corpotesto">
    <w:name w:val="Body Text"/>
    <w:basedOn w:val="Normale"/>
    <w:link w:val="CorpotestoCarattere"/>
    <w:uiPriority w:val="1"/>
    <w:qFormat/>
    <w:rsid w:val="00F66CF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F66CF1"/>
    <w:rPr>
      <w:rFonts w:ascii="Times New Roman" w:eastAsia="Times New Roman" w:hAnsi="Times New Roman" w:cs="Times New Roman"/>
      <w:sz w:val="23"/>
      <w:szCs w:val="23"/>
    </w:rPr>
  </w:style>
  <w:style w:type="character" w:customStyle="1" w:styleId="Carpredefinitoparagrafo3">
    <w:name w:val="Car. predefinito paragrafo3"/>
    <w:qFormat/>
    <w:rsid w:val="008A0651"/>
  </w:style>
  <w:style w:type="character" w:customStyle="1" w:styleId="ParagrafoelencoCarattere">
    <w:name w:val="Paragrafo elenco Carattere"/>
    <w:link w:val="Paragrafoelenco"/>
    <w:uiPriority w:val="34"/>
    <w:rsid w:val="000B36EE"/>
  </w:style>
  <w:style w:type="paragraph" w:customStyle="1" w:styleId="a">
    <w:basedOn w:val="Normale"/>
    <w:next w:val="Corpotesto"/>
    <w:uiPriority w:val="1"/>
    <w:qFormat/>
    <w:rsid w:val="00D7295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arpredefinitoparagrafo0">
    <w:name w:val="Car.predefinitoparagrafo"/>
    <w:rsid w:val="00D15856"/>
  </w:style>
  <w:style w:type="paragraph" w:customStyle="1" w:styleId="Normale1">
    <w:name w:val="Normale1"/>
    <w:qFormat/>
    <w:rsid w:val="00D15856"/>
    <w:pPr>
      <w:suppressAutoHyphens/>
      <w:spacing w:after="0" w:line="100" w:lineRule="atLeast"/>
    </w:pPr>
    <w:rPr>
      <w:rFonts w:ascii="Times New Roman" w:eastAsia="Arial Unicode MS" w:hAnsi="Times New Roman" w:cs="Mangal"/>
      <w:sz w:val="24"/>
      <w:szCs w:val="24"/>
      <w:lang w:eastAsia="zh-CN" w:bidi="hi-IN"/>
    </w:rPr>
  </w:style>
  <w:style w:type="paragraph" w:customStyle="1" w:styleId="Normale2">
    <w:name w:val="Normale2"/>
    <w:qFormat/>
    <w:rsid w:val="00D1585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Unicode MS"/>
      <w:kern w:val="2"/>
      <w:sz w:val="24"/>
      <w:szCs w:val="24"/>
      <w:lang w:eastAsia="it-IT"/>
    </w:rPr>
  </w:style>
  <w:style w:type="paragraph" w:customStyle="1" w:styleId="Standard">
    <w:name w:val="Standard"/>
    <w:rsid w:val="00D1585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eastAsia="ja-JP" w:bidi="fa-IR"/>
    </w:rPr>
  </w:style>
  <w:style w:type="paragraph" w:customStyle="1" w:styleId="western">
    <w:name w:val="western"/>
    <w:basedOn w:val="Normale"/>
    <w:qFormat/>
    <w:rsid w:val="00D15856"/>
    <w:pPr>
      <w:spacing w:before="100" w:after="0" w:line="240" w:lineRule="auto"/>
      <w:jc w:val="both"/>
    </w:pPr>
    <w:rPr>
      <w:rFonts w:ascii="Times New Roman" w:eastAsia="Times New Roman" w:hAnsi="Times New Roman" w:cs="Times New Roman"/>
      <w:color w:val="000000"/>
      <w:sz w:val="26"/>
      <w:szCs w:val="26"/>
      <w:lang w:eastAsia="zh-CN"/>
    </w:rPr>
  </w:style>
  <w:style w:type="character" w:customStyle="1" w:styleId="provvrubrica">
    <w:name w:val="provv_rubrica"/>
    <w:rsid w:val="00D15856"/>
  </w:style>
  <w:style w:type="paragraph" w:customStyle="1" w:styleId="Paragrafoelenco1">
    <w:name w:val="Paragrafo elenco1"/>
    <w:basedOn w:val="Normale1"/>
    <w:uiPriority w:val="7"/>
    <w:qFormat/>
    <w:rsid w:val="00D15856"/>
    <w:pPr>
      <w:widowControl w:val="0"/>
      <w:spacing w:line="240" w:lineRule="auto"/>
      <w:ind w:left="720"/>
      <w:contextualSpacing/>
      <w:textAlignment w:val="baseline"/>
    </w:pPr>
    <w:rPr>
      <w:rFonts w:eastAsia="SimSun" w:cs="Times New Roman"/>
      <w:color w:val="00000A"/>
    </w:rPr>
  </w:style>
  <w:style w:type="numbering" w:customStyle="1" w:styleId="LS14">
    <w:name w:val="LS14"/>
    <w:basedOn w:val="Nessunelenco"/>
    <w:rsid w:val="00D15856"/>
    <w:pPr>
      <w:numPr>
        <w:numId w:val="1"/>
      </w:numPr>
    </w:pPr>
  </w:style>
  <w:style w:type="paragraph" w:styleId="NormaleWeb">
    <w:name w:val="Normal (Web)"/>
    <w:basedOn w:val="Normale"/>
    <w:uiPriority w:val="99"/>
    <w:unhideWhenUsed/>
    <w:rsid w:val="00D158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92FF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0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B6179"/>
    <w:pPr>
      <w:ind w:left="720"/>
      <w:contextualSpacing/>
    </w:pPr>
  </w:style>
  <w:style w:type="paragraph" w:styleId="Testofumetto">
    <w:name w:val="Balloon Text"/>
    <w:basedOn w:val="Normale"/>
    <w:link w:val="TestofumettoCarattere"/>
    <w:uiPriority w:val="99"/>
    <w:semiHidden/>
    <w:unhideWhenUsed/>
    <w:rsid w:val="008343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3B6"/>
    <w:rPr>
      <w:rFonts w:ascii="Segoe UI" w:hAnsi="Segoe UI" w:cs="Segoe UI"/>
      <w:sz w:val="18"/>
      <w:szCs w:val="18"/>
    </w:rPr>
  </w:style>
  <w:style w:type="paragraph" w:styleId="Intestazione">
    <w:name w:val="header"/>
    <w:basedOn w:val="Normale"/>
    <w:link w:val="IntestazioneCarattere"/>
    <w:uiPriority w:val="99"/>
    <w:unhideWhenUsed/>
    <w:rsid w:val="00F6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6CF1"/>
  </w:style>
  <w:style w:type="paragraph" w:styleId="Pidipagina">
    <w:name w:val="footer"/>
    <w:basedOn w:val="Normale"/>
    <w:link w:val="PidipaginaCarattere"/>
    <w:uiPriority w:val="99"/>
    <w:unhideWhenUsed/>
    <w:rsid w:val="00F6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6CF1"/>
  </w:style>
  <w:style w:type="paragraph" w:styleId="Corpotesto">
    <w:name w:val="Body Text"/>
    <w:basedOn w:val="Normale"/>
    <w:link w:val="CorpotestoCarattere"/>
    <w:uiPriority w:val="1"/>
    <w:qFormat/>
    <w:rsid w:val="00F66CF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F66CF1"/>
    <w:rPr>
      <w:rFonts w:ascii="Times New Roman" w:eastAsia="Times New Roman" w:hAnsi="Times New Roman" w:cs="Times New Roman"/>
      <w:sz w:val="23"/>
      <w:szCs w:val="23"/>
    </w:rPr>
  </w:style>
  <w:style w:type="character" w:customStyle="1" w:styleId="Carpredefinitoparagrafo3">
    <w:name w:val="Car. predefinito paragrafo3"/>
    <w:qFormat/>
    <w:rsid w:val="008A0651"/>
  </w:style>
  <w:style w:type="character" w:customStyle="1" w:styleId="ParagrafoelencoCarattere">
    <w:name w:val="Paragrafo elenco Carattere"/>
    <w:link w:val="Paragrafoelenco"/>
    <w:uiPriority w:val="34"/>
    <w:rsid w:val="000B36EE"/>
  </w:style>
  <w:style w:type="paragraph" w:customStyle="1" w:styleId="a">
    <w:basedOn w:val="Normale"/>
    <w:next w:val="Corpotesto"/>
    <w:uiPriority w:val="1"/>
    <w:qFormat/>
    <w:rsid w:val="00D7295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arpredefinitoparagrafo0">
    <w:name w:val="Car.predefinitoparagrafo"/>
    <w:rsid w:val="00D15856"/>
  </w:style>
  <w:style w:type="paragraph" w:customStyle="1" w:styleId="Normale1">
    <w:name w:val="Normale1"/>
    <w:qFormat/>
    <w:rsid w:val="00D15856"/>
    <w:pPr>
      <w:suppressAutoHyphens/>
      <w:spacing w:after="0" w:line="100" w:lineRule="atLeast"/>
    </w:pPr>
    <w:rPr>
      <w:rFonts w:ascii="Times New Roman" w:eastAsia="Arial Unicode MS" w:hAnsi="Times New Roman" w:cs="Mangal"/>
      <w:sz w:val="24"/>
      <w:szCs w:val="24"/>
      <w:lang w:eastAsia="zh-CN" w:bidi="hi-IN"/>
    </w:rPr>
  </w:style>
  <w:style w:type="paragraph" w:customStyle="1" w:styleId="Normale2">
    <w:name w:val="Normale2"/>
    <w:qFormat/>
    <w:rsid w:val="00D1585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Unicode MS"/>
      <w:kern w:val="2"/>
      <w:sz w:val="24"/>
      <w:szCs w:val="24"/>
      <w:lang w:eastAsia="it-IT"/>
    </w:rPr>
  </w:style>
  <w:style w:type="paragraph" w:customStyle="1" w:styleId="Standard">
    <w:name w:val="Standard"/>
    <w:rsid w:val="00D1585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eastAsia="ja-JP" w:bidi="fa-IR"/>
    </w:rPr>
  </w:style>
  <w:style w:type="paragraph" w:customStyle="1" w:styleId="western">
    <w:name w:val="western"/>
    <w:basedOn w:val="Normale"/>
    <w:qFormat/>
    <w:rsid w:val="00D15856"/>
    <w:pPr>
      <w:spacing w:before="100" w:after="0" w:line="240" w:lineRule="auto"/>
      <w:jc w:val="both"/>
    </w:pPr>
    <w:rPr>
      <w:rFonts w:ascii="Times New Roman" w:eastAsia="Times New Roman" w:hAnsi="Times New Roman" w:cs="Times New Roman"/>
      <w:color w:val="000000"/>
      <w:sz w:val="26"/>
      <w:szCs w:val="26"/>
      <w:lang w:eastAsia="zh-CN"/>
    </w:rPr>
  </w:style>
  <w:style w:type="character" w:customStyle="1" w:styleId="provvrubrica">
    <w:name w:val="provv_rubrica"/>
    <w:rsid w:val="00D15856"/>
  </w:style>
  <w:style w:type="paragraph" w:customStyle="1" w:styleId="Paragrafoelenco1">
    <w:name w:val="Paragrafo elenco1"/>
    <w:basedOn w:val="Normale1"/>
    <w:uiPriority w:val="7"/>
    <w:qFormat/>
    <w:rsid w:val="00D15856"/>
    <w:pPr>
      <w:widowControl w:val="0"/>
      <w:spacing w:line="240" w:lineRule="auto"/>
      <w:ind w:left="720"/>
      <w:contextualSpacing/>
      <w:textAlignment w:val="baseline"/>
    </w:pPr>
    <w:rPr>
      <w:rFonts w:eastAsia="SimSun" w:cs="Times New Roman"/>
      <w:color w:val="00000A"/>
    </w:rPr>
  </w:style>
  <w:style w:type="numbering" w:customStyle="1" w:styleId="LS14">
    <w:name w:val="LS14"/>
    <w:basedOn w:val="Nessunelenco"/>
    <w:rsid w:val="00D15856"/>
    <w:pPr>
      <w:numPr>
        <w:numId w:val="1"/>
      </w:numPr>
    </w:pPr>
  </w:style>
  <w:style w:type="paragraph" w:styleId="NormaleWeb">
    <w:name w:val="Normal (Web)"/>
    <w:basedOn w:val="Normale"/>
    <w:uiPriority w:val="99"/>
    <w:unhideWhenUsed/>
    <w:rsid w:val="00D158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92F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85A8-08FE-4FD8-A75B-4FFEFD0F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3195</Words>
  <Characters>18212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Mancini - Segretario Generale</dc:creator>
  <cp:lastModifiedBy>utente</cp:lastModifiedBy>
  <cp:revision>3</cp:revision>
  <cp:lastPrinted>2022-04-06T14:08:00Z</cp:lastPrinted>
  <dcterms:created xsi:type="dcterms:W3CDTF">2024-03-14T15:37:00Z</dcterms:created>
  <dcterms:modified xsi:type="dcterms:W3CDTF">2024-03-15T09:07:00Z</dcterms:modified>
</cp:coreProperties>
</file>