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018D3" w14:textId="54FE51F3" w:rsidR="008A0651" w:rsidRPr="00E83293" w:rsidRDefault="008A0651" w:rsidP="00743BD2">
      <w:pPr>
        <w:jc w:val="both"/>
        <w:rPr>
          <w:rStyle w:val="Carpredefinitoparagrafo3"/>
          <w:rFonts w:ascii="Times New Roman" w:hAnsi="Times New Roman" w:cs="Times New Roman"/>
        </w:rPr>
      </w:pPr>
      <w:r w:rsidRPr="00E83293">
        <w:rPr>
          <w:rStyle w:val="Carpredefinitoparagrafo3"/>
          <w:rFonts w:ascii="Times New Roman" w:hAnsi="Times New Roman" w:cs="Times New Roman"/>
        </w:rPr>
        <w:t>OGGETTO: Associazione Nazion</w:t>
      </w:r>
      <w:r w:rsidR="00743BD2" w:rsidRPr="00E83293">
        <w:rPr>
          <w:rStyle w:val="Carpredefinitoparagrafo3"/>
          <w:rFonts w:ascii="Times New Roman" w:hAnsi="Times New Roman" w:cs="Times New Roman"/>
        </w:rPr>
        <w:t>a</w:t>
      </w:r>
      <w:r w:rsidRPr="00E83293">
        <w:rPr>
          <w:rStyle w:val="Carpredefinitoparagrafo3"/>
          <w:rFonts w:ascii="Times New Roman" w:hAnsi="Times New Roman" w:cs="Times New Roman"/>
        </w:rPr>
        <w:t>l</w:t>
      </w:r>
      <w:r w:rsidR="00743BD2" w:rsidRPr="00E83293">
        <w:rPr>
          <w:rStyle w:val="Carpredefinitoparagrafo3"/>
          <w:rFonts w:ascii="Times New Roman" w:hAnsi="Times New Roman" w:cs="Times New Roman"/>
        </w:rPr>
        <w:t>e</w:t>
      </w:r>
      <w:r w:rsidRPr="00E83293">
        <w:rPr>
          <w:rStyle w:val="Carpredefinitoparagrafo3"/>
          <w:rFonts w:ascii="Times New Roman" w:hAnsi="Times New Roman" w:cs="Times New Roman"/>
        </w:rPr>
        <w:t xml:space="preserve"> Città dell’Olio – Adesione all</w:t>
      </w:r>
      <w:r w:rsidR="001C701C" w:rsidRPr="00E83293">
        <w:rPr>
          <w:rStyle w:val="Carpredefinitoparagrafo3"/>
          <w:rFonts w:ascii="Times New Roman" w:hAnsi="Times New Roman" w:cs="Times New Roman"/>
        </w:rPr>
        <w:t>a “</w:t>
      </w:r>
      <w:r w:rsidR="001C701C" w:rsidRPr="00E83293">
        <w:rPr>
          <w:rStyle w:val="Carpredefinitoparagrafo3"/>
          <w:rFonts w:ascii="Times New Roman" w:hAnsi="Times New Roman" w:cs="Times New Roman"/>
          <w:i/>
          <w:iCs/>
        </w:rPr>
        <w:t>Carta degli impegni per la sostenibilità ed il benessere</w:t>
      </w:r>
      <w:r w:rsidR="001C701C" w:rsidRPr="00E83293">
        <w:rPr>
          <w:rStyle w:val="Carpredefinitoparagrafo3"/>
          <w:rFonts w:ascii="Times New Roman" w:hAnsi="Times New Roman" w:cs="Times New Roman"/>
        </w:rPr>
        <w:t>” relativa ai Comuni enti soci – Presa d’atto del Regolamento “</w:t>
      </w:r>
      <w:r w:rsidR="001C701C" w:rsidRPr="00E83293">
        <w:rPr>
          <w:rStyle w:val="Carpredefinitoparagrafo3"/>
          <w:rFonts w:ascii="Times New Roman" w:hAnsi="Times New Roman" w:cs="Times New Roman"/>
          <w:i/>
          <w:iCs/>
        </w:rPr>
        <w:t>MARCHIO COLLETTIVO</w:t>
      </w:r>
      <w:r w:rsidR="001C701C" w:rsidRPr="00E83293">
        <w:rPr>
          <w:rStyle w:val="Carpredefinitoparagrafo3"/>
          <w:rFonts w:ascii="Times New Roman" w:hAnsi="Times New Roman" w:cs="Times New Roman"/>
        </w:rPr>
        <w:t xml:space="preserve">” </w:t>
      </w:r>
      <w:r w:rsidR="008A4213" w:rsidRPr="00E83293">
        <w:rPr>
          <w:rStyle w:val="Carpredefinitoparagrafo3"/>
          <w:rFonts w:ascii="Times New Roman" w:hAnsi="Times New Roman" w:cs="Times New Roman"/>
        </w:rPr>
        <w:t xml:space="preserve">. </w:t>
      </w:r>
    </w:p>
    <w:p w14:paraId="70D54924" w14:textId="77777777" w:rsidR="0022726A" w:rsidRDefault="0022726A" w:rsidP="0022726A">
      <w:pPr>
        <w:pStyle w:val="Corpotesto"/>
        <w:jc w:val="both"/>
        <w:rPr>
          <w:rStyle w:val="Carpredefinitoparagrafo3"/>
          <w:sz w:val="22"/>
          <w:szCs w:val="22"/>
        </w:rPr>
      </w:pPr>
    </w:p>
    <w:p w14:paraId="2D40AD29" w14:textId="77777777" w:rsidR="00D95401" w:rsidRDefault="00D95401" w:rsidP="0022726A">
      <w:pPr>
        <w:pStyle w:val="Corpotesto"/>
        <w:jc w:val="both"/>
        <w:rPr>
          <w:rStyle w:val="Carpredefinitoparagrafo3"/>
          <w:sz w:val="22"/>
          <w:szCs w:val="22"/>
        </w:rPr>
      </w:pPr>
    </w:p>
    <w:p w14:paraId="164EF89B" w14:textId="0373DD09" w:rsidR="00FC6A00" w:rsidRDefault="00FC6A00" w:rsidP="0022726A">
      <w:pPr>
        <w:pStyle w:val="Corpotesto"/>
        <w:jc w:val="both"/>
        <w:rPr>
          <w:rStyle w:val="Carpredefinitoparagrafo3"/>
          <w:sz w:val="22"/>
          <w:szCs w:val="22"/>
        </w:rPr>
      </w:pPr>
      <w:r>
        <w:rPr>
          <w:rStyle w:val="Carpredefinitoparagrafo3"/>
          <w:sz w:val="22"/>
          <w:szCs w:val="22"/>
        </w:rPr>
        <w:t>Relaziona il Sindaco/l’Assessore ………………, con delega ……………………………………</w:t>
      </w:r>
    </w:p>
    <w:p w14:paraId="66C1C505" w14:textId="77777777" w:rsidR="00FC6A00" w:rsidRDefault="00FC6A00" w:rsidP="0022726A">
      <w:pPr>
        <w:pStyle w:val="Corpotesto"/>
        <w:jc w:val="both"/>
        <w:rPr>
          <w:rStyle w:val="Carpredefinitoparagrafo3"/>
          <w:sz w:val="22"/>
          <w:szCs w:val="22"/>
        </w:rPr>
      </w:pPr>
    </w:p>
    <w:p w14:paraId="2C5595B6" w14:textId="77777777" w:rsidR="00FC6A00" w:rsidRPr="00E83293" w:rsidRDefault="00FC6A00" w:rsidP="0022726A">
      <w:pPr>
        <w:pStyle w:val="Corpotesto"/>
        <w:jc w:val="both"/>
        <w:rPr>
          <w:rStyle w:val="Carpredefinitoparagrafo3"/>
          <w:sz w:val="22"/>
          <w:szCs w:val="22"/>
        </w:rPr>
      </w:pPr>
    </w:p>
    <w:p w14:paraId="352990A5" w14:textId="77777777" w:rsidR="006807B4" w:rsidRPr="00E83293" w:rsidRDefault="008A4213" w:rsidP="0022726A">
      <w:pPr>
        <w:spacing w:after="0" w:line="240" w:lineRule="auto"/>
        <w:jc w:val="center"/>
        <w:rPr>
          <w:rFonts w:ascii="Times New Roman" w:hAnsi="Times New Roman" w:cs="Times New Roman"/>
        </w:rPr>
      </w:pPr>
      <w:r w:rsidRPr="00E83293">
        <w:rPr>
          <w:rFonts w:ascii="Times New Roman" w:hAnsi="Times New Roman" w:cs="Times New Roman"/>
        </w:rPr>
        <w:t>LA GIUNTA COMUNALE</w:t>
      </w:r>
    </w:p>
    <w:p w14:paraId="169EC9DC" w14:textId="77777777" w:rsidR="0022726A" w:rsidRPr="00E83293" w:rsidRDefault="0022726A" w:rsidP="0022726A">
      <w:pPr>
        <w:spacing w:after="0" w:line="240" w:lineRule="auto"/>
        <w:jc w:val="both"/>
        <w:rPr>
          <w:rFonts w:ascii="Times New Roman" w:hAnsi="Times New Roman" w:cs="Times New Roman"/>
        </w:rPr>
      </w:pPr>
    </w:p>
    <w:p w14:paraId="64B2AE13" w14:textId="373B5387" w:rsidR="0022726A" w:rsidRPr="00E83293" w:rsidRDefault="001C701C" w:rsidP="0022726A">
      <w:pPr>
        <w:spacing w:after="0" w:line="240" w:lineRule="auto"/>
        <w:jc w:val="both"/>
        <w:rPr>
          <w:rFonts w:ascii="Times New Roman" w:hAnsi="Times New Roman" w:cs="Times New Roman"/>
        </w:rPr>
      </w:pPr>
      <w:r w:rsidRPr="00E83293">
        <w:rPr>
          <w:rFonts w:ascii="Times New Roman" w:hAnsi="Times New Roman" w:cs="Times New Roman"/>
        </w:rPr>
        <w:t xml:space="preserve">PREMESSO che con </w:t>
      </w:r>
      <w:r w:rsidR="002B6179" w:rsidRPr="00E83293">
        <w:rPr>
          <w:rFonts w:ascii="Times New Roman" w:hAnsi="Times New Roman" w:cs="Times New Roman"/>
        </w:rPr>
        <w:t>deliberazione di Consiglio</w:t>
      </w:r>
      <w:r w:rsidRPr="00E83293">
        <w:rPr>
          <w:rFonts w:ascii="Times New Roman" w:hAnsi="Times New Roman" w:cs="Times New Roman"/>
        </w:rPr>
        <w:t>/Giunta</w:t>
      </w:r>
      <w:r w:rsidR="002B6179" w:rsidRPr="00E83293">
        <w:rPr>
          <w:rFonts w:ascii="Times New Roman" w:hAnsi="Times New Roman" w:cs="Times New Roman"/>
        </w:rPr>
        <w:t xml:space="preserve"> comunale n. </w:t>
      </w:r>
      <w:r w:rsidRPr="00E83293">
        <w:rPr>
          <w:rFonts w:ascii="Times New Roman" w:hAnsi="Times New Roman" w:cs="Times New Roman"/>
        </w:rPr>
        <w:t>…..</w:t>
      </w:r>
      <w:r w:rsidR="002B6179" w:rsidRPr="00E83293">
        <w:rPr>
          <w:rFonts w:ascii="Times New Roman" w:hAnsi="Times New Roman" w:cs="Times New Roman"/>
        </w:rPr>
        <w:t xml:space="preserve"> del </w:t>
      </w:r>
      <w:r w:rsidRPr="00E83293">
        <w:rPr>
          <w:rFonts w:ascii="Times New Roman" w:hAnsi="Times New Roman" w:cs="Times New Roman"/>
        </w:rPr>
        <w:t>….</w:t>
      </w:r>
      <w:r w:rsidR="002B6179" w:rsidRPr="00E83293">
        <w:rPr>
          <w:rFonts w:ascii="Times New Roman" w:hAnsi="Times New Roman" w:cs="Times New Roman"/>
        </w:rPr>
        <w:t>/</w:t>
      </w:r>
      <w:r w:rsidRPr="00E83293">
        <w:rPr>
          <w:rFonts w:ascii="Times New Roman" w:hAnsi="Times New Roman" w:cs="Times New Roman"/>
        </w:rPr>
        <w:t>….</w:t>
      </w:r>
      <w:r w:rsidR="002B6179" w:rsidRPr="00E83293">
        <w:rPr>
          <w:rFonts w:ascii="Times New Roman" w:hAnsi="Times New Roman" w:cs="Times New Roman"/>
        </w:rPr>
        <w:t>/</w:t>
      </w:r>
      <w:r w:rsidRPr="00E83293">
        <w:rPr>
          <w:rFonts w:ascii="Times New Roman" w:hAnsi="Times New Roman" w:cs="Times New Roman"/>
        </w:rPr>
        <w:t>……</w:t>
      </w:r>
      <w:r w:rsidR="0022726A" w:rsidRPr="00E83293">
        <w:rPr>
          <w:rFonts w:ascii="Times New Roman" w:hAnsi="Times New Roman" w:cs="Times New Roman"/>
        </w:rPr>
        <w:t>,</w:t>
      </w:r>
      <w:r w:rsidR="002B6179" w:rsidRPr="00E83293">
        <w:rPr>
          <w:rFonts w:ascii="Times New Roman" w:hAnsi="Times New Roman" w:cs="Times New Roman"/>
        </w:rPr>
        <w:t xml:space="preserve"> esecutiva, </w:t>
      </w:r>
      <w:r w:rsidRPr="00E83293">
        <w:rPr>
          <w:rFonts w:ascii="Times New Roman" w:hAnsi="Times New Roman" w:cs="Times New Roman"/>
        </w:rPr>
        <w:t>questa Amministrazione</w:t>
      </w:r>
      <w:r w:rsidR="002B6179" w:rsidRPr="00E83293">
        <w:rPr>
          <w:rFonts w:ascii="Times New Roman" w:hAnsi="Times New Roman" w:cs="Times New Roman"/>
        </w:rPr>
        <w:t xml:space="preserve"> ha aderito come socio </w:t>
      </w:r>
      <w:r w:rsidR="005D0444" w:rsidRPr="00B02F6D">
        <w:rPr>
          <w:rFonts w:ascii="Times New Roman" w:hAnsi="Times New Roman" w:cs="Times New Roman"/>
        </w:rPr>
        <w:t>all'Associazione italiana dei Paesi e Città dell'olivo e dell'olio extra vergine di oliva denominata "Città dell'Olio"</w:t>
      </w:r>
      <w:r w:rsidR="0022726A" w:rsidRPr="00B02F6D">
        <w:rPr>
          <w:rFonts w:ascii="Times New Roman" w:hAnsi="Times New Roman" w:cs="Times New Roman"/>
        </w:rPr>
        <w:t>,</w:t>
      </w:r>
      <w:r w:rsidR="0022726A" w:rsidRPr="00E83293">
        <w:rPr>
          <w:rFonts w:ascii="Times New Roman" w:hAnsi="Times New Roman" w:cs="Times New Roman"/>
        </w:rPr>
        <w:t xml:space="preserve"> con sede legale in Monteriggioni (Siena) alla Strada di Basciano n. 22, c/o Villa Parigini, codice fiscale/Partita iva: 00883360703, ente privato dotato di personalità giuridica </w:t>
      </w:r>
      <w:r w:rsidR="005D0444" w:rsidRPr="00E83293">
        <w:rPr>
          <w:rFonts w:ascii="Times New Roman" w:hAnsi="Times New Roman" w:cs="Times New Roman"/>
        </w:rPr>
        <w:t>ed iscritto nel Registro delle Persone Giuridiche della Prefettura di Siena al n. 313</w:t>
      </w:r>
      <w:r w:rsidR="0022726A" w:rsidRPr="00E83293">
        <w:rPr>
          <w:rFonts w:ascii="Times New Roman" w:hAnsi="Times New Roman" w:cs="Times New Roman"/>
        </w:rPr>
        <w:t>;</w:t>
      </w:r>
    </w:p>
    <w:p w14:paraId="35CCEEBD" w14:textId="77777777" w:rsidR="0022726A" w:rsidRPr="00E83293" w:rsidRDefault="0022726A" w:rsidP="0022726A">
      <w:pPr>
        <w:spacing w:after="0" w:line="240" w:lineRule="auto"/>
        <w:jc w:val="both"/>
        <w:rPr>
          <w:rFonts w:ascii="Times New Roman" w:hAnsi="Times New Roman" w:cs="Times New Roman"/>
        </w:rPr>
      </w:pPr>
    </w:p>
    <w:p w14:paraId="11EF885A" w14:textId="76ACD745" w:rsidR="002B6179" w:rsidRPr="00E83293" w:rsidRDefault="002B6179" w:rsidP="0022726A">
      <w:pPr>
        <w:spacing w:after="0" w:line="240" w:lineRule="auto"/>
        <w:jc w:val="both"/>
        <w:rPr>
          <w:rFonts w:ascii="Times New Roman" w:hAnsi="Times New Roman" w:cs="Times New Roman"/>
        </w:rPr>
      </w:pPr>
      <w:r w:rsidRPr="00E83293">
        <w:rPr>
          <w:rFonts w:ascii="Times New Roman" w:hAnsi="Times New Roman" w:cs="Times New Roman"/>
        </w:rPr>
        <w:t>CONSIDERATO che</w:t>
      </w:r>
      <w:r w:rsidR="005D0444" w:rsidRPr="00E83293">
        <w:rPr>
          <w:rFonts w:ascii="Times New Roman" w:hAnsi="Times New Roman" w:cs="Times New Roman"/>
        </w:rPr>
        <w:t>, come da Statuto,</w:t>
      </w:r>
      <w:r w:rsidRPr="00E83293">
        <w:rPr>
          <w:rFonts w:ascii="Times New Roman" w:hAnsi="Times New Roman" w:cs="Times New Roman"/>
        </w:rPr>
        <w:t xml:space="preserve"> l’Associazione </w:t>
      </w:r>
      <w:r w:rsidR="0022726A" w:rsidRPr="00E83293">
        <w:rPr>
          <w:rFonts w:ascii="Times New Roman" w:hAnsi="Times New Roman" w:cs="Times New Roman"/>
        </w:rPr>
        <w:t xml:space="preserve">non persegue fini di lucro </w:t>
      </w:r>
      <w:r w:rsidR="0022726A" w:rsidRPr="00F320BA">
        <w:rPr>
          <w:rFonts w:ascii="Times New Roman" w:hAnsi="Times New Roman" w:cs="Times New Roman"/>
        </w:rPr>
        <w:t>per Statuto</w:t>
      </w:r>
      <w:r w:rsidR="0022726A" w:rsidRPr="00E83293">
        <w:rPr>
          <w:rFonts w:ascii="Times New Roman" w:hAnsi="Times New Roman" w:cs="Times New Roman"/>
        </w:rPr>
        <w:t xml:space="preserve"> </w:t>
      </w:r>
      <w:r w:rsidRPr="00E83293">
        <w:rPr>
          <w:rFonts w:ascii="Times New Roman" w:hAnsi="Times New Roman" w:cs="Times New Roman"/>
        </w:rPr>
        <w:t xml:space="preserve">ed ha i seguenti scopi: </w:t>
      </w:r>
    </w:p>
    <w:p w14:paraId="4B73C6FE" w14:textId="77777777" w:rsidR="00E837B7" w:rsidRPr="00E83293" w:rsidRDefault="00E837B7" w:rsidP="00984DA9">
      <w:pPr>
        <w:pStyle w:val="Paragrafoelenco"/>
        <w:numPr>
          <w:ilvl w:val="0"/>
          <w:numId w:val="2"/>
        </w:numPr>
        <w:spacing w:after="0" w:line="240" w:lineRule="auto"/>
        <w:ind w:left="426"/>
        <w:jc w:val="both"/>
        <w:rPr>
          <w:rFonts w:ascii="Times New Roman" w:hAnsi="Times New Roman" w:cs="Times New Roman"/>
        </w:rPr>
      </w:pPr>
      <w:r w:rsidRPr="00E83293">
        <w:rPr>
          <w:rFonts w:ascii="Times New Roman" w:hAnsi="Times New Roman" w:cs="Times New Roman"/>
        </w:rPr>
        <w:t>operare, per la maggior tutela e conoscenza della qualità dell'olio extra vergine di oliva italiano con particolare riferimento alla DOP (denominazione di origine protetta) ed al IGP (indicazione geografica protetta), e delle risorse ambientali, paesaggistiche, artistiche e storiche dei territori a particolare vocazione olivicola;</w:t>
      </w:r>
    </w:p>
    <w:p w14:paraId="33A5D292" w14:textId="77777777" w:rsidR="00E837B7" w:rsidRPr="00E83293" w:rsidRDefault="00E837B7" w:rsidP="00984DA9">
      <w:pPr>
        <w:pStyle w:val="Paragrafoelenco"/>
        <w:numPr>
          <w:ilvl w:val="0"/>
          <w:numId w:val="2"/>
        </w:numPr>
        <w:spacing w:after="0" w:line="240" w:lineRule="auto"/>
        <w:ind w:left="426"/>
        <w:jc w:val="both"/>
        <w:rPr>
          <w:rFonts w:ascii="Times New Roman" w:hAnsi="Times New Roman" w:cs="Times New Roman"/>
        </w:rPr>
      </w:pPr>
      <w:r w:rsidRPr="00E83293">
        <w:rPr>
          <w:rFonts w:ascii="Times New Roman" w:hAnsi="Times New Roman" w:cs="Times New Roman"/>
        </w:rPr>
        <w:t>creare le condizioni per l'esposizione permanente degli oli di pregio;</w:t>
      </w:r>
    </w:p>
    <w:p w14:paraId="7B8BEBC6" w14:textId="77777777" w:rsidR="00E837B7" w:rsidRPr="00E83293" w:rsidRDefault="00E837B7" w:rsidP="00984DA9">
      <w:pPr>
        <w:pStyle w:val="Paragrafoelenco"/>
        <w:numPr>
          <w:ilvl w:val="0"/>
          <w:numId w:val="2"/>
        </w:numPr>
        <w:spacing w:after="0" w:line="240" w:lineRule="auto"/>
        <w:ind w:left="426"/>
        <w:jc w:val="both"/>
        <w:rPr>
          <w:rFonts w:ascii="Times New Roman" w:hAnsi="Times New Roman" w:cs="Times New Roman"/>
        </w:rPr>
      </w:pPr>
      <w:r w:rsidRPr="00E83293">
        <w:rPr>
          <w:rFonts w:ascii="Times New Roman" w:hAnsi="Times New Roman" w:cs="Times New Roman"/>
        </w:rPr>
        <w:t>coordinare e/o organizzare manifestazioni promozionali, tecnico e culturali sugli oli, realizzare opere divulgative, carte turistiche ed ogni altro sussidio didattico volto alla conoscenza dei territori olivicoli italiani;</w:t>
      </w:r>
    </w:p>
    <w:p w14:paraId="41E108BC" w14:textId="77777777" w:rsidR="00E837B7" w:rsidRPr="00E83293" w:rsidRDefault="00E837B7" w:rsidP="00984DA9">
      <w:pPr>
        <w:pStyle w:val="Paragrafoelenco"/>
        <w:numPr>
          <w:ilvl w:val="0"/>
          <w:numId w:val="2"/>
        </w:numPr>
        <w:spacing w:after="0" w:line="240" w:lineRule="auto"/>
        <w:ind w:left="426"/>
        <w:jc w:val="both"/>
        <w:rPr>
          <w:rFonts w:ascii="Times New Roman" w:hAnsi="Times New Roman" w:cs="Times New Roman"/>
        </w:rPr>
      </w:pPr>
      <w:r w:rsidRPr="00E83293">
        <w:rPr>
          <w:rFonts w:ascii="Times New Roman" w:hAnsi="Times New Roman" w:cs="Times New Roman"/>
        </w:rPr>
        <w:t>stimolare la diffusione della civiltà dell'olio, anche attraverso raccolte museografiche e mostre permanenti della storia dell'olio;</w:t>
      </w:r>
    </w:p>
    <w:p w14:paraId="7118ED3C" w14:textId="77777777" w:rsidR="00E837B7" w:rsidRPr="00E83293" w:rsidRDefault="00E837B7" w:rsidP="00984DA9">
      <w:pPr>
        <w:pStyle w:val="Paragrafoelenco"/>
        <w:numPr>
          <w:ilvl w:val="0"/>
          <w:numId w:val="2"/>
        </w:numPr>
        <w:spacing w:after="0" w:line="240" w:lineRule="auto"/>
        <w:ind w:left="426"/>
        <w:jc w:val="both"/>
        <w:rPr>
          <w:rFonts w:ascii="Times New Roman" w:hAnsi="Times New Roman" w:cs="Times New Roman"/>
        </w:rPr>
      </w:pPr>
      <w:r w:rsidRPr="00E83293">
        <w:rPr>
          <w:rFonts w:ascii="Times New Roman" w:hAnsi="Times New Roman" w:cs="Times New Roman"/>
        </w:rPr>
        <w:t>promuovere la cultura della Dieta Mediterranea, patrimonio culturale e immateriale dell’umanità Unesco nelle sue diverse implicazioni storiche, antropologiche e culturali;</w:t>
      </w:r>
    </w:p>
    <w:p w14:paraId="645207F0" w14:textId="49003797" w:rsidR="00E837B7" w:rsidRPr="00E83293" w:rsidRDefault="00E837B7" w:rsidP="00984DA9">
      <w:pPr>
        <w:pStyle w:val="Paragrafoelenco"/>
        <w:numPr>
          <w:ilvl w:val="0"/>
          <w:numId w:val="2"/>
        </w:numPr>
        <w:spacing w:after="0" w:line="240" w:lineRule="auto"/>
        <w:ind w:left="426"/>
        <w:jc w:val="both"/>
        <w:rPr>
          <w:rFonts w:ascii="Times New Roman" w:hAnsi="Times New Roman" w:cs="Times New Roman"/>
        </w:rPr>
      </w:pPr>
      <w:r w:rsidRPr="00E83293">
        <w:rPr>
          <w:rFonts w:ascii="Times New Roman" w:hAnsi="Times New Roman" w:cs="Times New Roman"/>
        </w:rPr>
        <w:t>promuovere manifestazioni collettive per favorire lo scambio di esperienze e la reciproca conoscenza tra produttori e visitatori dei Paesi e Città dell'olio extra vergine di oliva;</w:t>
      </w:r>
    </w:p>
    <w:p w14:paraId="315F43BE" w14:textId="77777777" w:rsidR="0022726A" w:rsidRPr="00E83293" w:rsidRDefault="0022726A" w:rsidP="0022726A">
      <w:pPr>
        <w:spacing w:after="0" w:line="240" w:lineRule="auto"/>
        <w:jc w:val="both"/>
        <w:rPr>
          <w:rFonts w:ascii="Times New Roman" w:hAnsi="Times New Roman" w:cs="Times New Roman"/>
        </w:rPr>
      </w:pPr>
    </w:p>
    <w:p w14:paraId="40E99CEF" w14:textId="1A703690" w:rsidR="00E837B7" w:rsidRPr="00E83293" w:rsidRDefault="001554A3" w:rsidP="0022726A">
      <w:pPr>
        <w:spacing w:after="0" w:line="240" w:lineRule="auto"/>
        <w:jc w:val="both"/>
        <w:rPr>
          <w:rFonts w:ascii="Times New Roman" w:hAnsi="Times New Roman" w:cs="Times New Roman"/>
        </w:rPr>
      </w:pPr>
      <w:r w:rsidRPr="00E83293">
        <w:rPr>
          <w:rFonts w:ascii="Times New Roman" w:hAnsi="Times New Roman" w:cs="Times New Roman"/>
        </w:rPr>
        <w:t>PRESO ATTO che con  deliberazione del Consiglio Direttivo del 23/06/2022, ratificata dall’Assemblea ordinaria dei soci del 24/06/2022,</w:t>
      </w:r>
      <w:r w:rsidR="00370EF3">
        <w:rPr>
          <w:rFonts w:ascii="Times New Roman" w:hAnsi="Times New Roman" w:cs="Times New Roman"/>
        </w:rPr>
        <w:t xml:space="preserve"> </w:t>
      </w:r>
      <w:r w:rsidRPr="00E83293">
        <w:rPr>
          <w:rFonts w:ascii="Times New Roman" w:hAnsi="Times New Roman" w:cs="Times New Roman"/>
        </w:rPr>
        <w:t>l’Associazione ha approvato</w:t>
      </w:r>
      <w:r w:rsidR="0042759F" w:rsidRPr="00E83293">
        <w:rPr>
          <w:rFonts w:ascii="Times New Roman" w:hAnsi="Times New Roman" w:cs="Times New Roman"/>
        </w:rPr>
        <w:t xml:space="preserve"> i seguenti atti</w:t>
      </w:r>
      <w:r w:rsidRPr="00E83293">
        <w:rPr>
          <w:rFonts w:ascii="Times New Roman" w:hAnsi="Times New Roman" w:cs="Times New Roman"/>
        </w:rPr>
        <w:t>:</w:t>
      </w:r>
    </w:p>
    <w:p w14:paraId="361C18B7" w14:textId="0B85FBB1" w:rsidR="001554A3" w:rsidRPr="00C8163F" w:rsidRDefault="0042759F" w:rsidP="00C8163F">
      <w:pPr>
        <w:spacing w:after="0" w:line="240" w:lineRule="auto"/>
        <w:jc w:val="both"/>
        <w:rPr>
          <w:rFonts w:ascii="Times New Roman" w:hAnsi="Times New Roman" w:cs="Times New Roman"/>
        </w:rPr>
      </w:pPr>
      <w:r w:rsidRPr="00C8163F">
        <w:rPr>
          <w:rFonts w:ascii="Times New Roman" w:hAnsi="Times New Roman" w:cs="Times New Roman"/>
        </w:rPr>
        <w:t>“</w:t>
      </w:r>
      <w:r w:rsidR="00792FF3" w:rsidRPr="00C8163F">
        <w:rPr>
          <w:rFonts w:ascii="Times New Roman" w:hAnsi="Times New Roman" w:cs="Times New Roman"/>
        </w:rPr>
        <w:t>CARTA DEGLI IMPEGNI PER LA SOSTENIBILITA’ ED IL BENESSERE</w:t>
      </w:r>
      <w:r w:rsidRPr="00C8163F">
        <w:rPr>
          <w:rFonts w:ascii="Times New Roman" w:hAnsi="Times New Roman" w:cs="Times New Roman"/>
        </w:rPr>
        <w:t>”, relativa ai Comuni enti soci;</w:t>
      </w:r>
    </w:p>
    <w:p w14:paraId="7EF01794" w14:textId="7210BC6F" w:rsidR="00792FF3" w:rsidRPr="00C8163F" w:rsidRDefault="0042759F" w:rsidP="00C8163F">
      <w:pPr>
        <w:spacing w:after="0" w:line="240" w:lineRule="auto"/>
        <w:jc w:val="both"/>
        <w:rPr>
          <w:rFonts w:ascii="Times New Roman" w:hAnsi="Times New Roman" w:cs="Times New Roman"/>
        </w:rPr>
      </w:pPr>
      <w:r w:rsidRPr="00C8163F">
        <w:rPr>
          <w:rFonts w:ascii="Times New Roman" w:hAnsi="Times New Roman" w:cs="Times New Roman"/>
        </w:rPr>
        <w:t>“</w:t>
      </w:r>
      <w:r w:rsidR="00792FF3" w:rsidRPr="00C8163F">
        <w:rPr>
          <w:rFonts w:ascii="Times New Roman" w:hAnsi="Times New Roman" w:cs="Times New Roman"/>
        </w:rPr>
        <w:t>CARTA DEGLI IMPEGNI PER LA SOSTENIBILITA’ ED IL BENESSERE</w:t>
      </w:r>
      <w:r w:rsidRPr="00C8163F">
        <w:rPr>
          <w:rFonts w:ascii="Times New Roman" w:hAnsi="Times New Roman" w:cs="Times New Roman"/>
        </w:rPr>
        <w:t>”, relativa agli Operatori economici;</w:t>
      </w:r>
    </w:p>
    <w:p w14:paraId="387146C9" w14:textId="46D9EF62" w:rsidR="00792FF3" w:rsidRPr="00C8163F" w:rsidRDefault="0042759F" w:rsidP="00C8163F">
      <w:pPr>
        <w:pStyle w:val="Paragrafoelenco"/>
        <w:numPr>
          <w:ilvl w:val="0"/>
          <w:numId w:val="17"/>
        </w:numPr>
        <w:spacing w:after="0" w:line="240" w:lineRule="auto"/>
        <w:jc w:val="both"/>
        <w:rPr>
          <w:rFonts w:ascii="Times New Roman" w:hAnsi="Times New Roman" w:cs="Times New Roman"/>
        </w:rPr>
      </w:pPr>
      <w:r w:rsidRPr="00C8163F">
        <w:rPr>
          <w:rFonts w:ascii="Times New Roman" w:hAnsi="Times New Roman" w:cs="Times New Roman"/>
        </w:rPr>
        <w:t>“</w:t>
      </w:r>
      <w:r w:rsidR="00792FF3" w:rsidRPr="00C8163F">
        <w:rPr>
          <w:rFonts w:ascii="Times New Roman" w:hAnsi="Times New Roman" w:cs="Times New Roman"/>
        </w:rPr>
        <w:t xml:space="preserve">REGOLAMENTO “MARCHIO COLLETTIVO” </w:t>
      </w:r>
      <w:r w:rsidR="00C8163F" w:rsidRPr="00C8163F">
        <w:rPr>
          <w:rFonts w:ascii="Times New Roman" w:hAnsi="Times New Roman" w:cs="Times New Roman"/>
        </w:rPr>
        <w:t xml:space="preserve">COMUNITÀ DELL’OLIO </w:t>
      </w:r>
      <w:r w:rsidRPr="00C8163F">
        <w:rPr>
          <w:rFonts w:ascii="Times New Roman" w:hAnsi="Times New Roman" w:cs="Times New Roman"/>
        </w:rPr>
        <w:t>DELL’</w:t>
      </w:r>
      <w:r w:rsidR="00792FF3" w:rsidRPr="00C8163F">
        <w:rPr>
          <w:rFonts w:ascii="Times New Roman" w:hAnsi="Times New Roman" w:cs="Times New Roman"/>
        </w:rPr>
        <w:t>ASSOCIAZIONE NAZIONALE CITTA’ DELL’OLIO</w:t>
      </w:r>
      <w:r w:rsidRPr="00C8163F">
        <w:rPr>
          <w:rFonts w:ascii="Times New Roman" w:hAnsi="Times New Roman" w:cs="Times New Roman"/>
        </w:rPr>
        <w:t>“;</w:t>
      </w:r>
    </w:p>
    <w:p w14:paraId="77FA7663" w14:textId="08FB2195" w:rsidR="00E837B7" w:rsidRPr="00C8163F" w:rsidRDefault="0042759F" w:rsidP="00C8163F">
      <w:pPr>
        <w:pStyle w:val="Paragrafoelenco"/>
        <w:numPr>
          <w:ilvl w:val="0"/>
          <w:numId w:val="17"/>
        </w:numPr>
        <w:spacing w:after="0" w:line="240" w:lineRule="auto"/>
        <w:jc w:val="both"/>
        <w:rPr>
          <w:rFonts w:ascii="Times New Roman" w:hAnsi="Times New Roman" w:cs="Times New Roman"/>
        </w:rPr>
      </w:pPr>
      <w:r w:rsidRPr="00C8163F">
        <w:rPr>
          <w:rFonts w:ascii="Times New Roman" w:hAnsi="Times New Roman" w:cs="Times New Roman"/>
        </w:rPr>
        <w:t>“</w:t>
      </w:r>
      <w:r w:rsidR="00792FF3" w:rsidRPr="00C8163F">
        <w:rPr>
          <w:rFonts w:ascii="Times New Roman" w:hAnsi="Times New Roman" w:cs="Times New Roman"/>
        </w:rPr>
        <w:t xml:space="preserve">DISCIPLINARE TECNICO-OPERATIVO ATTIVITA’ OLIVO-OLEICOLE MARCHIO </w:t>
      </w:r>
      <w:r w:rsidR="00C8163F" w:rsidRPr="00C8163F">
        <w:rPr>
          <w:rFonts w:ascii="Times New Roman" w:hAnsi="Times New Roman" w:cs="Times New Roman"/>
        </w:rPr>
        <w:t xml:space="preserve">COMUNITÀ DELL’OLIO DELL’ASSOCIAZIONE NAZIONALE CITTA’ DELL’OLIO </w:t>
      </w:r>
      <w:r w:rsidR="00792FF3" w:rsidRPr="00C8163F">
        <w:rPr>
          <w:rFonts w:ascii="Times New Roman" w:hAnsi="Times New Roman" w:cs="Times New Roman"/>
        </w:rPr>
        <w:t>(DTO01)</w:t>
      </w:r>
      <w:r w:rsidRPr="00C8163F">
        <w:rPr>
          <w:rFonts w:ascii="Times New Roman" w:hAnsi="Times New Roman" w:cs="Times New Roman"/>
        </w:rPr>
        <w:t>“</w:t>
      </w:r>
      <w:r w:rsidR="008C5049" w:rsidRPr="00C8163F">
        <w:rPr>
          <w:rFonts w:ascii="Times New Roman" w:hAnsi="Times New Roman" w:cs="Times New Roman"/>
        </w:rPr>
        <w:t>;</w:t>
      </w:r>
    </w:p>
    <w:p w14:paraId="7389064C" w14:textId="4368C479" w:rsidR="00792FF3" w:rsidRPr="00C8163F" w:rsidRDefault="0042759F" w:rsidP="00C8163F">
      <w:pPr>
        <w:pStyle w:val="Paragrafoelenco"/>
        <w:numPr>
          <w:ilvl w:val="0"/>
          <w:numId w:val="17"/>
        </w:numPr>
        <w:spacing w:after="0" w:line="240" w:lineRule="auto"/>
        <w:jc w:val="both"/>
        <w:rPr>
          <w:rFonts w:ascii="Times New Roman" w:hAnsi="Times New Roman" w:cs="Times New Roman"/>
        </w:rPr>
      </w:pPr>
      <w:r w:rsidRPr="00C8163F">
        <w:rPr>
          <w:rFonts w:ascii="Times New Roman" w:hAnsi="Times New Roman" w:cs="Times New Roman"/>
        </w:rPr>
        <w:t>“</w:t>
      </w:r>
      <w:r w:rsidR="00792FF3" w:rsidRPr="00C8163F">
        <w:rPr>
          <w:rFonts w:ascii="Times New Roman" w:hAnsi="Times New Roman" w:cs="Times New Roman"/>
        </w:rPr>
        <w:t>DISCIPLINARE TECNICO-OPERATIVO ATTIVITA’ DI RISTORAZIONE E OLEOTECHE</w:t>
      </w:r>
      <w:r w:rsidRPr="00C8163F">
        <w:rPr>
          <w:rFonts w:ascii="Times New Roman" w:hAnsi="Times New Roman" w:cs="Times New Roman"/>
        </w:rPr>
        <w:t xml:space="preserve"> </w:t>
      </w:r>
      <w:r w:rsidR="00792FF3" w:rsidRPr="00C8163F">
        <w:rPr>
          <w:rFonts w:ascii="Times New Roman" w:hAnsi="Times New Roman" w:cs="Times New Roman"/>
        </w:rPr>
        <w:t xml:space="preserve">MARCHIO </w:t>
      </w:r>
      <w:r w:rsidR="00C8163F" w:rsidRPr="00C8163F">
        <w:rPr>
          <w:rFonts w:ascii="Times New Roman" w:hAnsi="Times New Roman" w:cs="Times New Roman"/>
        </w:rPr>
        <w:t>COMUNITÀ DELL’OLIO DELL’ASSOCIAZIONE NAZIONALE CITTA’ DELL’OLIO</w:t>
      </w:r>
      <w:r w:rsidR="00792FF3" w:rsidRPr="00C8163F">
        <w:rPr>
          <w:rFonts w:ascii="Times New Roman" w:hAnsi="Times New Roman" w:cs="Times New Roman"/>
        </w:rPr>
        <w:t xml:space="preserve"> (DTO02)</w:t>
      </w:r>
      <w:r w:rsidRPr="00C8163F">
        <w:rPr>
          <w:rFonts w:ascii="Times New Roman" w:hAnsi="Times New Roman" w:cs="Times New Roman"/>
        </w:rPr>
        <w:t>“</w:t>
      </w:r>
      <w:r w:rsidR="008C5049" w:rsidRPr="00C8163F">
        <w:rPr>
          <w:rFonts w:ascii="Times New Roman" w:hAnsi="Times New Roman" w:cs="Times New Roman"/>
        </w:rPr>
        <w:t>;</w:t>
      </w:r>
    </w:p>
    <w:p w14:paraId="4950F6F6" w14:textId="4FE21B40" w:rsidR="00792FF3" w:rsidRPr="00C8163F" w:rsidRDefault="0042759F" w:rsidP="00C8163F">
      <w:pPr>
        <w:pStyle w:val="Paragrafoelenco"/>
        <w:numPr>
          <w:ilvl w:val="0"/>
          <w:numId w:val="17"/>
        </w:numPr>
        <w:spacing w:after="0" w:line="240" w:lineRule="auto"/>
        <w:jc w:val="both"/>
        <w:rPr>
          <w:rFonts w:ascii="Times New Roman" w:hAnsi="Times New Roman" w:cs="Times New Roman"/>
        </w:rPr>
      </w:pPr>
      <w:r w:rsidRPr="00C8163F">
        <w:rPr>
          <w:rFonts w:ascii="Times New Roman" w:hAnsi="Times New Roman" w:cs="Times New Roman"/>
        </w:rPr>
        <w:t xml:space="preserve">“DISCIPLINARE TECNICO-OPERATIVO ATTIVITA’ TURISTICHE MARCHIO </w:t>
      </w:r>
      <w:r w:rsidR="00C8163F" w:rsidRPr="00C8163F">
        <w:rPr>
          <w:rFonts w:ascii="Times New Roman" w:hAnsi="Times New Roman" w:cs="Times New Roman"/>
        </w:rPr>
        <w:t xml:space="preserve">COMUNITÀ DELL’OLIO DELL’ASSOCIAZIONE NAZIONALE CITTA’ DELL’OLIO </w:t>
      </w:r>
      <w:r w:rsidRPr="00C8163F">
        <w:rPr>
          <w:rFonts w:ascii="Times New Roman" w:hAnsi="Times New Roman" w:cs="Times New Roman"/>
        </w:rPr>
        <w:t>(DTO03)“</w:t>
      </w:r>
      <w:r w:rsidR="008C5049" w:rsidRPr="00C8163F">
        <w:rPr>
          <w:rFonts w:ascii="Times New Roman" w:hAnsi="Times New Roman" w:cs="Times New Roman"/>
        </w:rPr>
        <w:t>;</w:t>
      </w:r>
    </w:p>
    <w:p w14:paraId="7047EDF2" w14:textId="0190F84C" w:rsidR="0042759F" w:rsidRPr="00C8163F" w:rsidRDefault="0042759F" w:rsidP="00C8163F">
      <w:pPr>
        <w:pStyle w:val="Paragrafoelenco"/>
        <w:numPr>
          <w:ilvl w:val="0"/>
          <w:numId w:val="17"/>
        </w:numPr>
        <w:spacing w:after="0" w:line="240" w:lineRule="auto"/>
        <w:jc w:val="both"/>
        <w:rPr>
          <w:rFonts w:ascii="Times New Roman" w:hAnsi="Times New Roman" w:cs="Times New Roman"/>
        </w:rPr>
      </w:pPr>
      <w:r w:rsidRPr="00C8163F">
        <w:rPr>
          <w:rFonts w:ascii="Times New Roman" w:hAnsi="Times New Roman" w:cs="Times New Roman"/>
        </w:rPr>
        <w:t xml:space="preserve">“DISCIPLINARE TECNICO-OPERATIVO ALTRI ENTI MARCHIO </w:t>
      </w:r>
      <w:r w:rsidR="00C8163F" w:rsidRPr="00C8163F">
        <w:rPr>
          <w:rFonts w:ascii="Times New Roman" w:hAnsi="Times New Roman" w:cs="Times New Roman"/>
        </w:rPr>
        <w:t xml:space="preserve">COMUNITÀ DELL’OLIO DELL’ASSOCIAZIONE NAZIONALE CITTA’ DELL’OLIO </w:t>
      </w:r>
      <w:r w:rsidRPr="00C8163F">
        <w:rPr>
          <w:rFonts w:ascii="Times New Roman" w:hAnsi="Times New Roman" w:cs="Times New Roman"/>
        </w:rPr>
        <w:t>(DTO04)“;</w:t>
      </w:r>
    </w:p>
    <w:p w14:paraId="16B738AA" w14:textId="4DFDE578" w:rsidR="0042759F" w:rsidRPr="00C8163F" w:rsidRDefault="0042759F" w:rsidP="00C8163F">
      <w:pPr>
        <w:pStyle w:val="Paragrafoelenco"/>
        <w:numPr>
          <w:ilvl w:val="0"/>
          <w:numId w:val="17"/>
        </w:numPr>
        <w:spacing w:after="0" w:line="240" w:lineRule="auto"/>
        <w:jc w:val="both"/>
        <w:rPr>
          <w:rFonts w:ascii="Times New Roman" w:hAnsi="Times New Roman" w:cs="Times New Roman"/>
        </w:rPr>
      </w:pPr>
      <w:r w:rsidRPr="00C8163F">
        <w:rPr>
          <w:rFonts w:ascii="Times New Roman" w:hAnsi="Times New Roman" w:cs="Times New Roman"/>
        </w:rPr>
        <w:t xml:space="preserve">“DISCIPLINARE TECNICO-OPERATIVO AGENZIE DI VIAGGIO E TOUR OPERATOR MARCHIO </w:t>
      </w:r>
      <w:r w:rsidR="00C8163F" w:rsidRPr="00C8163F">
        <w:rPr>
          <w:rFonts w:ascii="Times New Roman" w:hAnsi="Times New Roman" w:cs="Times New Roman"/>
        </w:rPr>
        <w:t xml:space="preserve">COMUNITÀ DELL’OLIO DELL’ASSOCIAZIONE NAZIONALE CITTA’ DELL’OLIO </w:t>
      </w:r>
      <w:r w:rsidRPr="00C8163F">
        <w:rPr>
          <w:rFonts w:ascii="Times New Roman" w:hAnsi="Times New Roman" w:cs="Times New Roman"/>
        </w:rPr>
        <w:t>(DTO05)“;</w:t>
      </w:r>
    </w:p>
    <w:p w14:paraId="644DF9B8" w14:textId="77777777" w:rsidR="0042759F" w:rsidRDefault="0042759F" w:rsidP="0042759F">
      <w:pPr>
        <w:spacing w:after="0" w:line="240" w:lineRule="auto"/>
        <w:jc w:val="both"/>
        <w:rPr>
          <w:rFonts w:ascii="Times New Roman" w:hAnsi="Times New Roman" w:cs="Times New Roman"/>
        </w:rPr>
      </w:pPr>
    </w:p>
    <w:p w14:paraId="73A52B15" w14:textId="58996845" w:rsidR="00F6756D" w:rsidRDefault="001F794B" w:rsidP="0042759F">
      <w:pPr>
        <w:spacing w:after="0" w:line="240" w:lineRule="auto"/>
        <w:jc w:val="both"/>
        <w:rPr>
          <w:rFonts w:ascii="Times New Roman" w:hAnsi="Times New Roman" w:cs="Times New Roman"/>
        </w:rPr>
      </w:pPr>
      <w:r>
        <w:rPr>
          <w:rFonts w:ascii="Times New Roman" w:hAnsi="Times New Roman" w:cs="Times New Roman"/>
        </w:rPr>
        <w:t xml:space="preserve">Di cui il </w:t>
      </w:r>
      <w:r w:rsidRPr="001F794B">
        <w:rPr>
          <w:rFonts w:ascii="Times New Roman" w:hAnsi="Times New Roman" w:cs="Times New Roman"/>
        </w:rPr>
        <w:t xml:space="preserve">REGOLAMENTO “MARCHIO COLLETTIVO” </w:t>
      </w:r>
      <w:r w:rsidR="00C8163F" w:rsidRPr="00C8163F">
        <w:rPr>
          <w:rFonts w:ascii="Times New Roman" w:hAnsi="Times New Roman" w:cs="Times New Roman"/>
        </w:rPr>
        <w:t xml:space="preserve">COMUNITÀ DELL’OLIO DELL’ASSOCIAZIONE NAZIONALE CITTA’ DELL’OLIO </w:t>
      </w:r>
      <w:r w:rsidRPr="001F794B">
        <w:rPr>
          <w:rFonts w:ascii="Times New Roman" w:hAnsi="Times New Roman" w:cs="Times New Roman"/>
        </w:rPr>
        <w:t>“</w:t>
      </w:r>
      <w:r>
        <w:rPr>
          <w:rFonts w:ascii="Times New Roman" w:hAnsi="Times New Roman" w:cs="Times New Roman"/>
        </w:rPr>
        <w:t xml:space="preserve"> successivamente modificato</w:t>
      </w:r>
      <w:r w:rsidR="00F6756D">
        <w:rPr>
          <w:rFonts w:ascii="Times New Roman" w:hAnsi="Times New Roman" w:cs="Times New Roman"/>
        </w:rPr>
        <w:t xml:space="preserve"> nel Consiglio Direttivo del 30/05/2023;</w:t>
      </w:r>
    </w:p>
    <w:p w14:paraId="5DE9F692" w14:textId="77777777" w:rsidR="00F6756D" w:rsidRDefault="00F6756D" w:rsidP="0042759F">
      <w:pPr>
        <w:spacing w:after="0" w:line="240" w:lineRule="auto"/>
        <w:jc w:val="both"/>
        <w:rPr>
          <w:rFonts w:ascii="Times New Roman" w:hAnsi="Times New Roman" w:cs="Times New Roman"/>
        </w:rPr>
      </w:pPr>
    </w:p>
    <w:p w14:paraId="012FEDA1" w14:textId="77777777" w:rsidR="00D95401" w:rsidRPr="00E83293" w:rsidRDefault="00D95401" w:rsidP="00D95401">
      <w:pPr>
        <w:pStyle w:val="Default"/>
        <w:jc w:val="both"/>
        <w:rPr>
          <w:rFonts w:ascii="Times New Roman" w:hAnsi="Times New Roman" w:cs="Times New Roman"/>
          <w:sz w:val="22"/>
          <w:szCs w:val="22"/>
        </w:rPr>
      </w:pPr>
      <w:r w:rsidRPr="00E83293">
        <w:rPr>
          <w:rFonts w:ascii="Times New Roman" w:hAnsi="Times New Roman" w:cs="Times New Roman"/>
          <w:sz w:val="22"/>
          <w:szCs w:val="22"/>
        </w:rPr>
        <w:t>CONSIDERATO che:</w:t>
      </w:r>
    </w:p>
    <w:p w14:paraId="26BBECAB" w14:textId="77777777" w:rsidR="00D95401" w:rsidRPr="00E83293" w:rsidRDefault="00D95401" w:rsidP="00984DA9">
      <w:pPr>
        <w:pStyle w:val="Default"/>
        <w:numPr>
          <w:ilvl w:val="0"/>
          <w:numId w:val="10"/>
        </w:numPr>
        <w:ind w:left="426"/>
        <w:jc w:val="both"/>
        <w:rPr>
          <w:rFonts w:ascii="Times New Roman" w:hAnsi="Times New Roman" w:cs="Times New Roman"/>
          <w:sz w:val="22"/>
          <w:szCs w:val="22"/>
        </w:rPr>
      </w:pPr>
      <w:r w:rsidRPr="00E83293">
        <w:rPr>
          <w:rFonts w:ascii="Times New Roman" w:hAnsi="Times New Roman" w:cs="Times New Roman"/>
          <w:sz w:val="22"/>
          <w:szCs w:val="22"/>
        </w:rPr>
        <w:t>la Carta degli impegni per la Sostenibilità e il Benessere - relativa ai Comuni enti soci -, al fine di valorizzare la cultura dell’olio extra vergine di oliva ed il prodotto olio extra vergine di oliva nella sua dimensione sociale, economica, ambientale, turistica e territoriale, si pone l’obiettivo di creare le condizioni per uno sviluppo endogeno dei singoli territori delle Città dell’Olio attraverso la sinergia degli stakeholder di una comunità locale in un’ottica di sostenibilità;</w:t>
      </w:r>
    </w:p>
    <w:p w14:paraId="127328EB" w14:textId="77777777" w:rsidR="00D95401" w:rsidRPr="00E83293" w:rsidRDefault="00D95401" w:rsidP="00984DA9">
      <w:pPr>
        <w:pStyle w:val="Default"/>
        <w:numPr>
          <w:ilvl w:val="0"/>
          <w:numId w:val="10"/>
        </w:numPr>
        <w:ind w:left="426"/>
        <w:jc w:val="both"/>
        <w:rPr>
          <w:rFonts w:ascii="Times New Roman" w:hAnsi="Times New Roman" w:cs="Times New Roman"/>
          <w:sz w:val="22"/>
          <w:szCs w:val="22"/>
        </w:rPr>
      </w:pPr>
      <w:r w:rsidRPr="00E83293">
        <w:rPr>
          <w:rFonts w:ascii="Times New Roman" w:hAnsi="Times New Roman" w:cs="Times New Roman"/>
          <w:sz w:val="22"/>
          <w:szCs w:val="22"/>
        </w:rPr>
        <w:t>la predetta Carta degli impegni intende perseguire le seguenti finalità:</w:t>
      </w:r>
      <w:r w:rsidRPr="00E83293">
        <w:rPr>
          <w:rFonts w:ascii="Times New Roman" w:hAnsi="Times New Roman" w:cs="Times New Roman"/>
          <w:b/>
          <w:bCs/>
          <w:sz w:val="22"/>
          <w:szCs w:val="22"/>
        </w:rPr>
        <w:t xml:space="preserve"> </w:t>
      </w:r>
    </w:p>
    <w:p w14:paraId="66F58D08" w14:textId="77777777" w:rsidR="00D95401" w:rsidRPr="00E83293" w:rsidRDefault="00D95401" w:rsidP="00984DA9">
      <w:pPr>
        <w:pStyle w:val="Default"/>
        <w:numPr>
          <w:ilvl w:val="0"/>
          <w:numId w:val="11"/>
        </w:numPr>
        <w:spacing w:after="14"/>
        <w:jc w:val="both"/>
        <w:rPr>
          <w:rFonts w:ascii="Times New Roman" w:hAnsi="Times New Roman" w:cs="Times New Roman"/>
          <w:sz w:val="22"/>
          <w:szCs w:val="22"/>
        </w:rPr>
      </w:pPr>
      <w:r w:rsidRPr="00E83293">
        <w:rPr>
          <w:rFonts w:ascii="Times New Roman" w:hAnsi="Times New Roman" w:cs="Times New Roman"/>
          <w:sz w:val="22"/>
          <w:szCs w:val="22"/>
        </w:rPr>
        <w:t xml:space="preserve">sostenere lo sviluppo di una imprenditoria locale impegnata a produrre beni e servizi legati alla cultura e civiltà olivicola, in armonia con le risorse del territorio, nel rispetto dei principi riportati in questa Carta, salvaguardando gli specifici, unici valori espressi dalla storia e dalle identità storiche locali; </w:t>
      </w:r>
    </w:p>
    <w:p w14:paraId="7530634D" w14:textId="77777777" w:rsidR="00D95401" w:rsidRPr="00E83293" w:rsidRDefault="00D95401" w:rsidP="00984DA9">
      <w:pPr>
        <w:pStyle w:val="Default"/>
        <w:numPr>
          <w:ilvl w:val="0"/>
          <w:numId w:val="11"/>
        </w:numPr>
        <w:spacing w:after="14"/>
        <w:jc w:val="both"/>
        <w:rPr>
          <w:rFonts w:ascii="Times New Roman" w:hAnsi="Times New Roman" w:cs="Times New Roman"/>
          <w:sz w:val="22"/>
          <w:szCs w:val="22"/>
        </w:rPr>
      </w:pPr>
      <w:r w:rsidRPr="00E83293">
        <w:rPr>
          <w:rFonts w:ascii="Times New Roman" w:hAnsi="Times New Roman" w:cs="Times New Roman"/>
          <w:sz w:val="22"/>
          <w:szCs w:val="22"/>
        </w:rPr>
        <w:t>identificare e riconoscere il territorio come “</w:t>
      </w:r>
      <w:r w:rsidRPr="00E83293">
        <w:rPr>
          <w:rFonts w:ascii="Times New Roman" w:hAnsi="Times New Roman" w:cs="Times New Roman"/>
          <w:i/>
          <w:iCs/>
          <w:sz w:val="22"/>
          <w:szCs w:val="22"/>
        </w:rPr>
        <w:t>luogo di identità storica e produttiva olivicola</w:t>
      </w:r>
      <w:r w:rsidRPr="00E83293">
        <w:rPr>
          <w:rFonts w:ascii="Times New Roman" w:hAnsi="Times New Roman" w:cs="Times New Roman"/>
          <w:sz w:val="22"/>
          <w:szCs w:val="22"/>
        </w:rPr>
        <w:t xml:space="preserve">”; </w:t>
      </w:r>
    </w:p>
    <w:p w14:paraId="5C5E7F00" w14:textId="77777777" w:rsidR="00D95401" w:rsidRPr="00E83293" w:rsidRDefault="00D95401" w:rsidP="00984DA9">
      <w:pPr>
        <w:pStyle w:val="Default"/>
        <w:numPr>
          <w:ilvl w:val="0"/>
          <w:numId w:val="11"/>
        </w:numPr>
        <w:spacing w:after="14"/>
        <w:jc w:val="both"/>
        <w:rPr>
          <w:rFonts w:ascii="Times New Roman" w:hAnsi="Times New Roman" w:cs="Times New Roman"/>
          <w:sz w:val="22"/>
          <w:szCs w:val="22"/>
        </w:rPr>
      </w:pPr>
      <w:r w:rsidRPr="00E83293">
        <w:rPr>
          <w:rFonts w:ascii="Times New Roman" w:hAnsi="Times New Roman" w:cs="Times New Roman"/>
          <w:sz w:val="22"/>
          <w:szCs w:val="22"/>
        </w:rPr>
        <w:t xml:space="preserve">promuovere l’educazione e la formazione sulla civiltà olivicola e sulla sua evoluzione; </w:t>
      </w:r>
    </w:p>
    <w:p w14:paraId="303B10EC" w14:textId="77777777" w:rsidR="00D95401" w:rsidRPr="00E83293" w:rsidRDefault="00D95401" w:rsidP="00984DA9">
      <w:pPr>
        <w:pStyle w:val="Default"/>
        <w:numPr>
          <w:ilvl w:val="0"/>
          <w:numId w:val="11"/>
        </w:numPr>
        <w:spacing w:after="14"/>
        <w:jc w:val="both"/>
        <w:rPr>
          <w:rFonts w:ascii="Times New Roman" w:hAnsi="Times New Roman" w:cs="Times New Roman"/>
          <w:sz w:val="22"/>
          <w:szCs w:val="22"/>
        </w:rPr>
      </w:pPr>
      <w:r w:rsidRPr="00E83293">
        <w:rPr>
          <w:rFonts w:ascii="Times New Roman" w:hAnsi="Times New Roman" w:cs="Times New Roman"/>
          <w:sz w:val="22"/>
          <w:szCs w:val="22"/>
        </w:rPr>
        <w:t xml:space="preserve">tutelare e valorizzare il paesaggio olivicolo e quello storico in particolare come elemento di identità, coesione, legalità, sostenibilità sociale ed ambientale e benessere socio- economico; </w:t>
      </w:r>
    </w:p>
    <w:p w14:paraId="6504F31E" w14:textId="77777777" w:rsidR="00D95401" w:rsidRPr="00E83293" w:rsidRDefault="00D95401" w:rsidP="00984DA9">
      <w:pPr>
        <w:pStyle w:val="Default"/>
        <w:numPr>
          <w:ilvl w:val="0"/>
          <w:numId w:val="11"/>
        </w:numPr>
        <w:spacing w:after="14"/>
        <w:jc w:val="both"/>
        <w:rPr>
          <w:rFonts w:ascii="Times New Roman" w:hAnsi="Times New Roman" w:cs="Times New Roman"/>
          <w:sz w:val="22"/>
          <w:szCs w:val="22"/>
        </w:rPr>
      </w:pPr>
      <w:r w:rsidRPr="00E83293">
        <w:rPr>
          <w:rFonts w:ascii="Times New Roman" w:hAnsi="Times New Roman" w:cs="Times New Roman"/>
          <w:sz w:val="22"/>
          <w:szCs w:val="22"/>
        </w:rPr>
        <w:t xml:space="preserve">sviluppare una rete d’offerta tematica, che coinvolga tutti gli operatori delle Città dell’Olio, al fine di dare soddisfazione ai cittadini ed al turista e di attivare un impatto economico positivo sul territorio in termini di indotto generato e di occupazione; </w:t>
      </w:r>
    </w:p>
    <w:p w14:paraId="09EFA762" w14:textId="77777777" w:rsidR="00D95401" w:rsidRPr="00E83293" w:rsidRDefault="00D95401" w:rsidP="00984DA9">
      <w:pPr>
        <w:pStyle w:val="Default"/>
        <w:numPr>
          <w:ilvl w:val="0"/>
          <w:numId w:val="11"/>
        </w:numPr>
        <w:spacing w:after="14"/>
        <w:jc w:val="both"/>
        <w:rPr>
          <w:rFonts w:ascii="Times New Roman" w:hAnsi="Times New Roman" w:cs="Times New Roman"/>
          <w:sz w:val="22"/>
          <w:szCs w:val="22"/>
        </w:rPr>
      </w:pPr>
      <w:r w:rsidRPr="00E83293">
        <w:rPr>
          <w:rFonts w:ascii="Times New Roman" w:hAnsi="Times New Roman" w:cs="Times New Roman"/>
          <w:sz w:val="22"/>
          <w:szCs w:val="22"/>
        </w:rPr>
        <w:t xml:space="preserve">armonizzare le attività di promozione attraverso la valorizzazione di un’immagine unitaria che il fruitore possa riconoscere quale indicazione istituzionale di qualità dell’offerta del territorio. </w:t>
      </w:r>
    </w:p>
    <w:p w14:paraId="49F51A24" w14:textId="77777777" w:rsidR="00D95401" w:rsidRPr="00E83293" w:rsidRDefault="00D95401" w:rsidP="00984DA9">
      <w:pPr>
        <w:pStyle w:val="Default"/>
        <w:numPr>
          <w:ilvl w:val="0"/>
          <w:numId w:val="11"/>
        </w:numPr>
        <w:jc w:val="both"/>
        <w:rPr>
          <w:rFonts w:ascii="Times New Roman" w:hAnsi="Times New Roman" w:cs="Times New Roman"/>
          <w:sz w:val="22"/>
          <w:szCs w:val="22"/>
        </w:rPr>
      </w:pPr>
      <w:r w:rsidRPr="00E83293">
        <w:rPr>
          <w:rFonts w:ascii="Times New Roman" w:hAnsi="Times New Roman" w:cs="Times New Roman"/>
          <w:sz w:val="22"/>
          <w:szCs w:val="22"/>
        </w:rPr>
        <w:t xml:space="preserve">sviluppare e supportare la costituzione di reti di collaborazione tra operatori del settore, istituzioni e portatori di interesse; </w:t>
      </w:r>
    </w:p>
    <w:p w14:paraId="5AF8B21D" w14:textId="77777777" w:rsidR="00D95401" w:rsidRPr="00E83293" w:rsidRDefault="00D95401" w:rsidP="00984DA9">
      <w:pPr>
        <w:pStyle w:val="Default"/>
        <w:numPr>
          <w:ilvl w:val="0"/>
          <w:numId w:val="10"/>
        </w:numPr>
        <w:ind w:left="426"/>
        <w:jc w:val="both"/>
        <w:rPr>
          <w:rFonts w:ascii="Times New Roman" w:hAnsi="Times New Roman" w:cs="Times New Roman"/>
          <w:sz w:val="22"/>
          <w:szCs w:val="22"/>
        </w:rPr>
      </w:pPr>
      <w:r w:rsidRPr="00E83293">
        <w:rPr>
          <w:rFonts w:ascii="Times New Roman" w:hAnsi="Times New Roman" w:cs="Times New Roman"/>
          <w:sz w:val="22"/>
          <w:szCs w:val="22"/>
        </w:rPr>
        <w:t>la stessa Carta si fonda sui seguenti principi base:</w:t>
      </w:r>
    </w:p>
    <w:p w14:paraId="11D5F6FA" w14:textId="77777777" w:rsidR="00D95401" w:rsidRPr="00423CBF" w:rsidRDefault="00D95401" w:rsidP="00D95401">
      <w:pPr>
        <w:pStyle w:val="Default"/>
        <w:jc w:val="both"/>
        <w:rPr>
          <w:rFonts w:ascii="Times New Roman" w:hAnsi="Times New Roman" w:cs="Times New Roman"/>
          <w:sz w:val="16"/>
          <w:szCs w:val="16"/>
        </w:rPr>
      </w:pPr>
    </w:p>
    <w:p w14:paraId="587092A3" w14:textId="77777777" w:rsidR="00D95401" w:rsidRPr="00E83293" w:rsidRDefault="00D95401" w:rsidP="00984DA9">
      <w:pPr>
        <w:pStyle w:val="Default"/>
        <w:numPr>
          <w:ilvl w:val="0"/>
          <w:numId w:val="12"/>
        </w:numPr>
        <w:rPr>
          <w:rFonts w:ascii="Times New Roman" w:hAnsi="Times New Roman" w:cs="Times New Roman"/>
          <w:sz w:val="22"/>
          <w:szCs w:val="22"/>
          <w:u w:val="single"/>
        </w:rPr>
      </w:pPr>
      <w:r w:rsidRPr="00E83293">
        <w:rPr>
          <w:rFonts w:ascii="Times New Roman" w:hAnsi="Times New Roman" w:cs="Times New Roman"/>
          <w:i/>
          <w:iCs/>
          <w:sz w:val="22"/>
          <w:szCs w:val="22"/>
          <w:u w:val="single"/>
        </w:rPr>
        <w:t xml:space="preserve">Adesione all’Associazione /Adozione del Marchio </w:t>
      </w:r>
    </w:p>
    <w:p w14:paraId="71B64B6E" w14:textId="77777777" w:rsidR="00D95401" w:rsidRPr="00E83293" w:rsidRDefault="00D95401" w:rsidP="00D95401">
      <w:pPr>
        <w:pStyle w:val="Default"/>
        <w:ind w:left="720"/>
        <w:jc w:val="both"/>
        <w:rPr>
          <w:rFonts w:ascii="Times New Roman" w:hAnsi="Times New Roman" w:cs="Times New Roman"/>
          <w:sz w:val="22"/>
          <w:szCs w:val="22"/>
        </w:rPr>
      </w:pPr>
      <w:r w:rsidRPr="00E83293">
        <w:rPr>
          <w:rFonts w:ascii="Times New Roman" w:hAnsi="Times New Roman" w:cs="Times New Roman"/>
          <w:sz w:val="22"/>
          <w:szCs w:val="22"/>
        </w:rPr>
        <w:t xml:space="preserve">L’Associazione si adopera per coordinare le attività, con l’obiettivo di valorizzare le Città dell’Olio, coinvolgere i cittadini, supportare gli operatori, stimolare l’organizzazione della fruizione dell’accoglienza culturale, produttiva e turistica. Promuovendo la costruzione di una rete di supporto nazionale e internazionale. </w:t>
      </w:r>
    </w:p>
    <w:p w14:paraId="7978C174" w14:textId="77777777" w:rsidR="00D95401" w:rsidRPr="00423CBF" w:rsidRDefault="00D95401" w:rsidP="00423CBF">
      <w:pPr>
        <w:spacing w:after="0" w:line="240" w:lineRule="auto"/>
        <w:jc w:val="both"/>
        <w:rPr>
          <w:rFonts w:ascii="Times New Roman" w:hAnsi="Times New Roman" w:cs="Times New Roman"/>
          <w:sz w:val="16"/>
          <w:szCs w:val="16"/>
        </w:rPr>
      </w:pPr>
    </w:p>
    <w:p w14:paraId="28A28125" w14:textId="77777777" w:rsidR="00D95401" w:rsidRPr="00E83293" w:rsidRDefault="00D95401" w:rsidP="00984DA9">
      <w:pPr>
        <w:pStyle w:val="Default"/>
        <w:numPr>
          <w:ilvl w:val="0"/>
          <w:numId w:val="12"/>
        </w:numPr>
        <w:jc w:val="both"/>
        <w:rPr>
          <w:rFonts w:ascii="Times New Roman" w:hAnsi="Times New Roman" w:cs="Times New Roman"/>
          <w:sz w:val="22"/>
          <w:szCs w:val="22"/>
        </w:rPr>
      </w:pPr>
      <w:r w:rsidRPr="00E83293">
        <w:rPr>
          <w:rFonts w:ascii="Times New Roman" w:hAnsi="Times New Roman" w:cs="Times New Roman"/>
          <w:i/>
          <w:iCs/>
          <w:sz w:val="22"/>
          <w:szCs w:val="22"/>
          <w:u w:val="single"/>
        </w:rPr>
        <w:t>Sostenibilità e paesaggio</w:t>
      </w:r>
      <w:r w:rsidRPr="00E83293">
        <w:rPr>
          <w:rFonts w:ascii="Times New Roman" w:hAnsi="Times New Roman" w:cs="Times New Roman"/>
          <w:i/>
          <w:iCs/>
          <w:sz w:val="22"/>
          <w:szCs w:val="22"/>
        </w:rPr>
        <w:t xml:space="preserve"> </w:t>
      </w:r>
    </w:p>
    <w:p w14:paraId="7D41219C" w14:textId="77777777" w:rsidR="00D95401" w:rsidRPr="00E83293" w:rsidRDefault="00D95401" w:rsidP="00D95401">
      <w:pPr>
        <w:pStyle w:val="Default"/>
        <w:ind w:left="720"/>
        <w:jc w:val="both"/>
        <w:rPr>
          <w:rFonts w:ascii="Times New Roman" w:hAnsi="Times New Roman" w:cs="Times New Roman"/>
          <w:sz w:val="22"/>
          <w:szCs w:val="22"/>
        </w:rPr>
      </w:pPr>
      <w:r w:rsidRPr="00E83293">
        <w:rPr>
          <w:rFonts w:ascii="Times New Roman" w:hAnsi="Times New Roman" w:cs="Times New Roman"/>
          <w:sz w:val="22"/>
          <w:szCs w:val="22"/>
        </w:rPr>
        <w:t xml:space="preserve">L’Associazione considera la sostenibilità un elemento cardine dello sviluppo del territorio, un elemento imprescindibile senza il quale non può esserci uno sviluppo adeguato, una tutela importante del patrimonio agricolo e paesaggistico, un livello di benessere per le popolazioni coinvolte e, di conseguenza, un adeguato sviluppo produttivo e turistico sostenibile; attraverso azioni in sinergia da parte dei soci e dell’Associazione. </w:t>
      </w:r>
    </w:p>
    <w:p w14:paraId="46B34E37" w14:textId="77777777" w:rsidR="00D95401" w:rsidRPr="00E83293" w:rsidRDefault="00D95401" w:rsidP="00D95401">
      <w:pPr>
        <w:pStyle w:val="Paragrafoelenco"/>
        <w:spacing w:after="0" w:line="240" w:lineRule="auto"/>
        <w:jc w:val="both"/>
        <w:rPr>
          <w:rFonts w:ascii="Times New Roman" w:hAnsi="Times New Roman" w:cs="Times New Roman"/>
        </w:rPr>
      </w:pPr>
      <w:r w:rsidRPr="00E83293">
        <w:rPr>
          <w:rFonts w:ascii="Times New Roman" w:hAnsi="Times New Roman" w:cs="Times New Roman"/>
        </w:rPr>
        <w:t>Il Socio supporta tutti i soggetti coinvolti nelle loro azioni per la tutela del paesaggio olivicolo ed in particolare quello storico in collaborazione con tutti gli enti di governo del territorio preposti (es. riduzione del consumo di suolo, lotta all’abbandono ecc.).</w:t>
      </w:r>
    </w:p>
    <w:p w14:paraId="67CC6739" w14:textId="77777777" w:rsidR="00D95401" w:rsidRPr="00423CBF" w:rsidRDefault="00D95401" w:rsidP="00D95401">
      <w:pPr>
        <w:spacing w:after="0" w:line="240" w:lineRule="auto"/>
        <w:jc w:val="both"/>
        <w:rPr>
          <w:rFonts w:ascii="Times New Roman" w:hAnsi="Times New Roman" w:cs="Times New Roman"/>
          <w:sz w:val="16"/>
          <w:szCs w:val="16"/>
        </w:rPr>
      </w:pPr>
    </w:p>
    <w:p w14:paraId="27A0EE58" w14:textId="77777777" w:rsidR="00D95401" w:rsidRPr="00E83293" w:rsidRDefault="00D95401" w:rsidP="00984DA9">
      <w:pPr>
        <w:pStyle w:val="Paragrafoelenco"/>
        <w:numPr>
          <w:ilvl w:val="0"/>
          <w:numId w:val="12"/>
        </w:numPr>
        <w:autoSpaceDE w:val="0"/>
        <w:autoSpaceDN w:val="0"/>
        <w:adjustRightInd w:val="0"/>
        <w:spacing w:after="0" w:line="240" w:lineRule="auto"/>
        <w:jc w:val="both"/>
        <w:rPr>
          <w:rFonts w:ascii="Times New Roman" w:hAnsi="Times New Roman" w:cs="Times New Roman"/>
          <w:color w:val="000000"/>
          <w:u w:val="single"/>
        </w:rPr>
      </w:pPr>
      <w:r w:rsidRPr="00E83293">
        <w:rPr>
          <w:rFonts w:ascii="Times New Roman" w:hAnsi="Times New Roman" w:cs="Times New Roman"/>
          <w:i/>
          <w:iCs/>
          <w:color w:val="000000"/>
          <w:u w:val="single"/>
        </w:rPr>
        <w:t>Supporto agli operatori locali</w:t>
      </w:r>
    </w:p>
    <w:p w14:paraId="63E46A60" w14:textId="77777777" w:rsidR="00D95401" w:rsidRPr="00E83293" w:rsidRDefault="00D95401" w:rsidP="00D95401">
      <w:pPr>
        <w:pStyle w:val="Paragrafoelenco"/>
        <w:autoSpaceDE w:val="0"/>
        <w:autoSpaceDN w:val="0"/>
        <w:adjustRightInd w:val="0"/>
        <w:spacing w:after="0" w:line="240" w:lineRule="auto"/>
        <w:jc w:val="both"/>
        <w:rPr>
          <w:rFonts w:ascii="Times New Roman" w:hAnsi="Times New Roman" w:cs="Times New Roman"/>
          <w:color w:val="000000"/>
        </w:rPr>
      </w:pPr>
      <w:r w:rsidRPr="00E83293">
        <w:rPr>
          <w:rFonts w:ascii="Times New Roman" w:hAnsi="Times New Roman" w:cs="Times New Roman"/>
          <w:color w:val="000000"/>
        </w:rPr>
        <w:t xml:space="preserve">Adoperarsi per organizzare attività ed iniziative volte a supportare gli operatori locali, anche raccogliendo le loro istanze, con il supporto dell’Associazione. Con il fine di favorire, da parte degli operatori economici del settore, un’offerta di valorizzazione turistica del territorio sostenibile che possa essere attrattiva, coinvolgente, personalizzata ed esperienziale. Attraverso l’utilizzo di tutti gli strumenti di comunicazione e promozione disponibili. </w:t>
      </w:r>
    </w:p>
    <w:p w14:paraId="4CD1DEDC" w14:textId="77777777" w:rsidR="00D95401" w:rsidRPr="00423CBF" w:rsidRDefault="00D95401" w:rsidP="00423CBF">
      <w:pPr>
        <w:spacing w:after="0" w:line="240" w:lineRule="auto"/>
        <w:jc w:val="both"/>
        <w:rPr>
          <w:rFonts w:ascii="Times New Roman" w:hAnsi="Times New Roman" w:cs="Times New Roman"/>
          <w:i/>
          <w:iCs/>
          <w:color w:val="000000"/>
          <w:sz w:val="16"/>
          <w:szCs w:val="16"/>
        </w:rPr>
      </w:pPr>
    </w:p>
    <w:p w14:paraId="2A5F6CAC" w14:textId="77777777" w:rsidR="00D95401" w:rsidRPr="00E83293" w:rsidRDefault="00D95401" w:rsidP="00984DA9">
      <w:pPr>
        <w:pStyle w:val="Paragrafoelenco"/>
        <w:numPr>
          <w:ilvl w:val="0"/>
          <w:numId w:val="12"/>
        </w:numPr>
        <w:autoSpaceDE w:val="0"/>
        <w:autoSpaceDN w:val="0"/>
        <w:adjustRightInd w:val="0"/>
        <w:spacing w:after="0" w:line="240" w:lineRule="auto"/>
        <w:jc w:val="both"/>
        <w:rPr>
          <w:rFonts w:ascii="Times New Roman" w:hAnsi="Times New Roman" w:cs="Times New Roman"/>
          <w:color w:val="000000"/>
          <w:u w:val="single"/>
        </w:rPr>
      </w:pPr>
      <w:r w:rsidRPr="00E83293">
        <w:rPr>
          <w:rFonts w:ascii="Times New Roman" w:hAnsi="Times New Roman" w:cs="Times New Roman"/>
          <w:i/>
          <w:iCs/>
          <w:color w:val="000000"/>
          <w:u w:val="single"/>
        </w:rPr>
        <w:t>Creatività e innovazione</w:t>
      </w:r>
    </w:p>
    <w:p w14:paraId="29D8D8A7" w14:textId="77777777" w:rsidR="00D95401" w:rsidRPr="00E83293" w:rsidRDefault="00D95401" w:rsidP="00D95401">
      <w:pPr>
        <w:pStyle w:val="Paragrafoelenco"/>
        <w:autoSpaceDE w:val="0"/>
        <w:autoSpaceDN w:val="0"/>
        <w:adjustRightInd w:val="0"/>
        <w:spacing w:after="0" w:line="240" w:lineRule="auto"/>
        <w:jc w:val="both"/>
        <w:rPr>
          <w:rFonts w:ascii="Times New Roman" w:hAnsi="Times New Roman" w:cs="Times New Roman"/>
          <w:color w:val="000000"/>
        </w:rPr>
      </w:pPr>
      <w:r w:rsidRPr="00E83293">
        <w:rPr>
          <w:rFonts w:ascii="Times New Roman" w:hAnsi="Times New Roman" w:cs="Times New Roman"/>
          <w:color w:val="000000"/>
        </w:rPr>
        <w:lastRenderedPageBreak/>
        <w:t xml:space="preserve">Impegnarsi a stimolare gli operatori del settore olivicolo affinché possano organizzare un’offerta sostenibile sia produttiva che di accoglienza nel territorio, che possa essere creativa e innovativa, e quindi differenziarsi e rendersi evidente rispetto ad altre aree. </w:t>
      </w:r>
    </w:p>
    <w:p w14:paraId="7EFC5428" w14:textId="77777777" w:rsidR="00D95401" w:rsidRPr="00E83293" w:rsidRDefault="00D95401" w:rsidP="00D95401">
      <w:pPr>
        <w:autoSpaceDE w:val="0"/>
        <w:autoSpaceDN w:val="0"/>
        <w:adjustRightInd w:val="0"/>
        <w:spacing w:after="0" w:line="240" w:lineRule="auto"/>
        <w:jc w:val="both"/>
        <w:rPr>
          <w:rFonts w:ascii="Times New Roman" w:hAnsi="Times New Roman" w:cs="Times New Roman"/>
          <w:b/>
          <w:bCs/>
          <w:color w:val="000000"/>
        </w:rPr>
      </w:pPr>
    </w:p>
    <w:p w14:paraId="31358C67" w14:textId="77777777" w:rsidR="00D95401" w:rsidRPr="00E83293" w:rsidRDefault="00D95401" w:rsidP="00D95401">
      <w:pPr>
        <w:pStyle w:val="Default"/>
        <w:jc w:val="both"/>
        <w:rPr>
          <w:rFonts w:ascii="Times New Roman" w:hAnsi="Times New Roman" w:cs="Times New Roman"/>
          <w:sz w:val="22"/>
          <w:szCs w:val="22"/>
        </w:rPr>
      </w:pPr>
      <w:r w:rsidRPr="00E83293">
        <w:rPr>
          <w:rFonts w:ascii="Times New Roman" w:hAnsi="Times New Roman" w:cs="Times New Roman"/>
          <w:sz w:val="22"/>
          <w:szCs w:val="22"/>
        </w:rPr>
        <w:t xml:space="preserve">CONSIDERATO che la Carta degli impegni per la Sostenibilità e il Benessere prevede che l’Ente Socio, dal momento della sua adesione e comunque dall’approvazione della medesima Carta si impegni a sviluppare una serie di attività e di politiche di valorizzazione della cultura olivicola sul proprio territorio, attraverso una serie di azioni che gli permettano di costruire un programma politico di sviluppo territoriale, nell’ottica della civiltà olivicola e in sintonia con i principi ed i valori propri delle Città dell’Olio di cui la stessa Carta è espressione; nello specifico l’Ente Socio si impegna a mettere in atto le seguenti azioni: </w:t>
      </w:r>
    </w:p>
    <w:p w14:paraId="6E580748" w14:textId="77777777" w:rsidR="00D95401" w:rsidRPr="00E83293" w:rsidRDefault="00D95401" w:rsidP="00984DA9">
      <w:pPr>
        <w:pStyle w:val="Paragrafoelenco"/>
        <w:numPr>
          <w:ilvl w:val="0"/>
          <w:numId w:val="13"/>
        </w:numPr>
        <w:autoSpaceDE w:val="0"/>
        <w:autoSpaceDN w:val="0"/>
        <w:adjustRightInd w:val="0"/>
        <w:spacing w:after="0" w:line="240" w:lineRule="auto"/>
        <w:ind w:left="426"/>
        <w:jc w:val="both"/>
        <w:rPr>
          <w:rFonts w:ascii="Times New Roman" w:hAnsi="Times New Roman" w:cs="Times New Roman"/>
          <w:color w:val="000000"/>
        </w:rPr>
      </w:pPr>
      <w:r w:rsidRPr="00E83293">
        <w:rPr>
          <w:rFonts w:ascii="Times New Roman" w:hAnsi="Times New Roman" w:cs="Times New Roman"/>
          <w:color w:val="000000"/>
        </w:rPr>
        <w:t xml:space="preserve">posizionamento dei cartelli stradali all’entrata del Comune con indicazione dell’appartenenza all’Associazione; </w:t>
      </w:r>
    </w:p>
    <w:p w14:paraId="421C5A61" w14:textId="5B3D767D" w:rsidR="00D95401" w:rsidRPr="00E83293" w:rsidRDefault="00D95401" w:rsidP="00984DA9">
      <w:pPr>
        <w:pStyle w:val="Paragrafoelenco"/>
        <w:numPr>
          <w:ilvl w:val="0"/>
          <w:numId w:val="13"/>
        </w:numPr>
        <w:autoSpaceDE w:val="0"/>
        <w:autoSpaceDN w:val="0"/>
        <w:adjustRightInd w:val="0"/>
        <w:spacing w:after="0" w:line="240" w:lineRule="auto"/>
        <w:ind w:left="426"/>
        <w:jc w:val="both"/>
        <w:rPr>
          <w:rFonts w:ascii="Times New Roman" w:hAnsi="Times New Roman" w:cs="Times New Roman"/>
          <w:color w:val="000000"/>
        </w:rPr>
      </w:pPr>
      <w:r w:rsidRPr="00E83293">
        <w:rPr>
          <w:rFonts w:ascii="Times New Roman" w:hAnsi="Times New Roman" w:cs="Times New Roman"/>
          <w:color w:val="000000"/>
        </w:rPr>
        <w:t xml:space="preserve">utilizzazione del Marchio </w:t>
      </w:r>
      <w:r w:rsidR="00FE6A08">
        <w:rPr>
          <w:rFonts w:ascii="Times New Roman" w:hAnsi="Times New Roman" w:cs="Times New Roman"/>
          <w:color w:val="000000"/>
        </w:rPr>
        <w:t xml:space="preserve">“Comunità dell’Olio” </w:t>
      </w:r>
      <w:r w:rsidRPr="00E83293">
        <w:rPr>
          <w:rFonts w:ascii="Times New Roman" w:hAnsi="Times New Roman" w:cs="Times New Roman"/>
          <w:color w:val="000000"/>
        </w:rPr>
        <w:t xml:space="preserve">dell’Associazione Città dell’Olio sui materiali di comunicazione e promozione rivolti a cittadini e turisti (brochure, sito istituzionale, social media, ecc.); </w:t>
      </w:r>
    </w:p>
    <w:p w14:paraId="54C41394" w14:textId="77777777" w:rsidR="00D95401" w:rsidRPr="00E83293" w:rsidRDefault="00D95401" w:rsidP="00984DA9">
      <w:pPr>
        <w:pStyle w:val="Paragrafoelenco"/>
        <w:numPr>
          <w:ilvl w:val="0"/>
          <w:numId w:val="13"/>
        </w:numPr>
        <w:autoSpaceDE w:val="0"/>
        <w:autoSpaceDN w:val="0"/>
        <w:adjustRightInd w:val="0"/>
        <w:spacing w:after="0" w:line="240" w:lineRule="auto"/>
        <w:ind w:left="426"/>
        <w:jc w:val="both"/>
        <w:rPr>
          <w:rFonts w:ascii="Times New Roman" w:hAnsi="Times New Roman" w:cs="Times New Roman"/>
          <w:color w:val="000000"/>
        </w:rPr>
      </w:pPr>
      <w:r w:rsidRPr="00E83293">
        <w:rPr>
          <w:rFonts w:ascii="Times New Roman" w:hAnsi="Times New Roman" w:cs="Times New Roman"/>
          <w:color w:val="000000"/>
        </w:rPr>
        <w:t>inserimento, sul portale comunale, del link al sito de</w:t>
      </w:r>
      <w:r w:rsidRPr="00E83293">
        <w:rPr>
          <w:rFonts w:ascii="Times New Roman" w:hAnsi="Times New Roman" w:cs="Times New Roman"/>
        </w:rPr>
        <w:t xml:space="preserve">ll'Associazione </w:t>
      </w:r>
      <w:r w:rsidRPr="00E83293">
        <w:rPr>
          <w:rFonts w:ascii="Times New Roman" w:hAnsi="Times New Roman" w:cs="Times New Roman"/>
          <w:color w:val="000000"/>
        </w:rPr>
        <w:t xml:space="preserve">Città dell’Olio; </w:t>
      </w:r>
    </w:p>
    <w:p w14:paraId="012FF487" w14:textId="77777777" w:rsidR="00D95401" w:rsidRPr="00E83293" w:rsidRDefault="00D95401" w:rsidP="00984DA9">
      <w:pPr>
        <w:pStyle w:val="Paragrafoelenco"/>
        <w:numPr>
          <w:ilvl w:val="0"/>
          <w:numId w:val="13"/>
        </w:numPr>
        <w:autoSpaceDE w:val="0"/>
        <w:autoSpaceDN w:val="0"/>
        <w:adjustRightInd w:val="0"/>
        <w:spacing w:after="0" w:line="240" w:lineRule="auto"/>
        <w:ind w:left="426"/>
        <w:jc w:val="both"/>
        <w:rPr>
          <w:rFonts w:ascii="Times New Roman" w:hAnsi="Times New Roman" w:cs="Times New Roman"/>
          <w:color w:val="000000"/>
        </w:rPr>
      </w:pPr>
      <w:r w:rsidRPr="00E83293">
        <w:rPr>
          <w:rFonts w:ascii="Times New Roman" w:hAnsi="Times New Roman" w:cs="Times New Roman"/>
          <w:color w:val="000000"/>
        </w:rPr>
        <w:t xml:space="preserve">partecipazione alle iniziative organizzate dall’Associazione, inclusi gli eventi, i convegni, le attività promozionali; </w:t>
      </w:r>
    </w:p>
    <w:p w14:paraId="27C497C4" w14:textId="77777777" w:rsidR="00D95401" w:rsidRPr="00E83293" w:rsidRDefault="00D95401" w:rsidP="00984DA9">
      <w:pPr>
        <w:pStyle w:val="Paragrafoelenco"/>
        <w:numPr>
          <w:ilvl w:val="0"/>
          <w:numId w:val="13"/>
        </w:numPr>
        <w:autoSpaceDE w:val="0"/>
        <w:autoSpaceDN w:val="0"/>
        <w:adjustRightInd w:val="0"/>
        <w:spacing w:after="0" w:line="240" w:lineRule="auto"/>
        <w:ind w:left="426"/>
        <w:jc w:val="both"/>
        <w:rPr>
          <w:rFonts w:ascii="Times New Roman" w:hAnsi="Times New Roman" w:cs="Times New Roman"/>
          <w:color w:val="000000"/>
        </w:rPr>
      </w:pPr>
      <w:r w:rsidRPr="00E83293">
        <w:rPr>
          <w:rFonts w:ascii="Times New Roman" w:hAnsi="Times New Roman" w:cs="Times New Roman"/>
          <w:color w:val="000000"/>
        </w:rPr>
        <w:t xml:space="preserve">secondo le capacità organizzative e finanziarie del singolo Comune socio, ove però sussistenti: presenza di almeno un punto informativo con un settore dedicato all’olivicoltura presso il quale siano disponibili tutte le informazioni utili connesse (orari di visita, Strade dell’Olio, punti di fruizione esperienziale, prenotazione guide turistiche, ecc.), eventualmente in collaborazione con soggetti terzi; </w:t>
      </w:r>
    </w:p>
    <w:p w14:paraId="19674576" w14:textId="77777777" w:rsidR="00D95401" w:rsidRDefault="00D95401" w:rsidP="0042759F">
      <w:pPr>
        <w:spacing w:after="0" w:line="240" w:lineRule="auto"/>
        <w:jc w:val="both"/>
        <w:rPr>
          <w:rFonts w:ascii="Times New Roman" w:hAnsi="Times New Roman" w:cs="Times New Roman"/>
        </w:rPr>
      </w:pPr>
    </w:p>
    <w:p w14:paraId="5208CA12" w14:textId="7AE9E5AE" w:rsidR="00FA11C0" w:rsidRPr="00E83293" w:rsidRDefault="004E78EE" w:rsidP="002048A9">
      <w:pPr>
        <w:pStyle w:val="Default"/>
        <w:jc w:val="both"/>
        <w:rPr>
          <w:rFonts w:ascii="Times New Roman" w:hAnsi="Times New Roman" w:cs="Times New Roman"/>
          <w:sz w:val="22"/>
          <w:szCs w:val="22"/>
        </w:rPr>
      </w:pPr>
      <w:r>
        <w:rPr>
          <w:rFonts w:ascii="Times New Roman" w:hAnsi="Times New Roman" w:cs="Times New Roman"/>
          <w:sz w:val="22"/>
          <w:szCs w:val="22"/>
        </w:rPr>
        <w:t>RILEVATO</w:t>
      </w:r>
      <w:r w:rsidR="002048A9" w:rsidRPr="00E83293">
        <w:rPr>
          <w:rFonts w:ascii="Times New Roman" w:hAnsi="Times New Roman" w:cs="Times New Roman"/>
          <w:sz w:val="22"/>
          <w:szCs w:val="22"/>
        </w:rPr>
        <w:t xml:space="preserve"> che</w:t>
      </w:r>
      <w:r w:rsidR="00FA11C0" w:rsidRPr="00E83293">
        <w:rPr>
          <w:rFonts w:ascii="Times New Roman" w:hAnsi="Times New Roman" w:cs="Times New Roman"/>
          <w:sz w:val="22"/>
          <w:szCs w:val="22"/>
        </w:rPr>
        <w:t>:</w:t>
      </w:r>
    </w:p>
    <w:p w14:paraId="6E727E57" w14:textId="603B80AB" w:rsidR="002048A9" w:rsidRPr="00E83293" w:rsidRDefault="002048A9" w:rsidP="00984DA9">
      <w:pPr>
        <w:pStyle w:val="Default"/>
        <w:numPr>
          <w:ilvl w:val="0"/>
          <w:numId w:val="7"/>
        </w:numPr>
        <w:ind w:left="426"/>
        <w:jc w:val="both"/>
        <w:rPr>
          <w:rFonts w:ascii="Times New Roman" w:hAnsi="Times New Roman" w:cs="Times New Roman"/>
          <w:color w:val="auto"/>
          <w:sz w:val="22"/>
          <w:szCs w:val="22"/>
        </w:rPr>
      </w:pPr>
      <w:r w:rsidRPr="00E83293">
        <w:rPr>
          <w:rFonts w:ascii="Times New Roman" w:hAnsi="Times New Roman" w:cs="Times New Roman"/>
          <w:sz w:val="22"/>
          <w:szCs w:val="22"/>
        </w:rPr>
        <w:t xml:space="preserve">il sopra distinto Regolamento </w:t>
      </w:r>
      <w:r w:rsidR="004E78EE" w:rsidRPr="00E83293">
        <w:rPr>
          <w:rFonts w:ascii="Times New Roman" w:hAnsi="Times New Roman" w:cs="Times New Roman"/>
          <w:sz w:val="22"/>
          <w:szCs w:val="22"/>
        </w:rPr>
        <w:t>“</w:t>
      </w:r>
      <w:r w:rsidR="004E78EE" w:rsidRPr="004E78EE">
        <w:rPr>
          <w:rFonts w:ascii="Times New Roman" w:hAnsi="Times New Roman" w:cs="Times New Roman"/>
          <w:i/>
          <w:iCs/>
          <w:sz w:val="22"/>
          <w:szCs w:val="22"/>
        </w:rPr>
        <w:t>MARCHIO COLLETTIVO</w:t>
      </w:r>
      <w:r w:rsidR="004E78EE" w:rsidRPr="00E83293">
        <w:rPr>
          <w:rFonts w:ascii="Times New Roman" w:hAnsi="Times New Roman" w:cs="Times New Roman"/>
          <w:sz w:val="22"/>
          <w:szCs w:val="22"/>
        </w:rPr>
        <w:t xml:space="preserve">” </w:t>
      </w:r>
      <w:r w:rsidRPr="00E83293">
        <w:rPr>
          <w:rFonts w:ascii="Times New Roman" w:hAnsi="Times New Roman" w:cs="Times New Roman"/>
          <w:sz w:val="22"/>
          <w:szCs w:val="22"/>
        </w:rPr>
        <w:t>individua le norme di utilizzo del Marchio Collettivo “</w:t>
      </w:r>
      <w:r w:rsidR="00FE6A08">
        <w:rPr>
          <w:rFonts w:ascii="Times New Roman" w:hAnsi="Times New Roman" w:cs="Times New Roman"/>
          <w:sz w:val="22"/>
          <w:szCs w:val="22"/>
        </w:rPr>
        <w:t>Comunità dell’Olio</w:t>
      </w:r>
      <w:r w:rsidRPr="00E83293">
        <w:rPr>
          <w:rFonts w:ascii="Times New Roman" w:hAnsi="Times New Roman" w:cs="Times New Roman"/>
          <w:sz w:val="22"/>
          <w:szCs w:val="22"/>
        </w:rPr>
        <w:t xml:space="preserve">” di cui è titolare l’Associazione nazionale Città dell’Olio e, nel contempo, definisce le modalità cui devono attenersi i soggetti richiedenti l’uso del Marchio e le modalità di concessione e di utilizzo dello stesso, fermo restando che l’Associazione è preposta a verificare il corretto e legittimo uso del predetto Marchio </w:t>
      </w:r>
      <w:r w:rsidR="00FE6A08">
        <w:rPr>
          <w:rFonts w:ascii="Times New Roman" w:hAnsi="Times New Roman" w:cs="Times New Roman"/>
          <w:sz w:val="22"/>
          <w:szCs w:val="22"/>
        </w:rPr>
        <w:t>Comunità dell’Olio</w:t>
      </w:r>
      <w:r w:rsidRPr="00E83293">
        <w:rPr>
          <w:rFonts w:ascii="Times New Roman" w:hAnsi="Times New Roman" w:cs="Times New Roman"/>
          <w:sz w:val="22"/>
          <w:szCs w:val="22"/>
        </w:rPr>
        <w:t>, in conformità con le proprie finalità statutarie;</w:t>
      </w:r>
    </w:p>
    <w:p w14:paraId="514E3CD7" w14:textId="6806D21E" w:rsidR="00FA11C0" w:rsidRPr="00E83293" w:rsidRDefault="00D933D7" w:rsidP="00984DA9">
      <w:pPr>
        <w:pStyle w:val="Default"/>
        <w:numPr>
          <w:ilvl w:val="0"/>
          <w:numId w:val="7"/>
        </w:numPr>
        <w:ind w:left="426"/>
        <w:jc w:val="both"/>
        <w:rPr>
          <w:rFonts w:ascii="Times New Roman" w:hAnsi="Times New Roman" w:cs="Times New Roman"/>
          <w:sz w:val="22"/>
          <w:szCs w:val="22"/>
        </w:rPr>
      </w:pPr>
      <w:r w:rsidRPr="00E83293">
        <w:rPr>
          <w:rFonts w:ascii="Times New Roman" w:hAnsi="Times New Roman" w:cs="Times New Roman"/>
          <w:sz w:val="22"/>
          <w:szCs w:val="22"/>
        </w:rPr>
        <w:t>l’art. 4</w:t>
      </w:r>
      <w:r w:rsidR="001005EC" w:rsidRPr="00E83293">
        <w:rPr>
          <w:rFonts w:ascii="Times New Roman" w:hAnsi="Times New Roman" w:cs="Times New Roman"/>
          <w:sz w:val="22"/>
          <w:szCs w:val="22"/>
        </w:rPr>
        <w:t xml:space="preserve"> del predetto Regolamento specifica gli obiettivi e le finalità del Marchio mentre l</w:t>
      </w:r>
      <w:r w:rsidR="00FA11C0" w:rsidRPr="00E83293">
        <w:rPr>
          <w:rFonts w:ascii="Times New Roman" w:hAnsi="Times New Roman" w:cs="Times New Roman"/>
          <w:sz w:val="22"/>
          <w:szCs w:val="22"/>
        </w:rPr>
        <w:t xml:space="preserve">’art. </w:t>
      </w:r>
      <w:r w:rsidRPr="00E83293">
        <w:rPr>
          <w:rFonts w:ascii="Times New Roman" w:hAnsi="Times New Roman" w:cs="Times New Roman"/>
          <w:sz w:val="22"/>
          <w:szCs w:val="22"/>
        </w:rPr>
        <w:t xml:space="preserve">5 </w:t>
      </w:r>
      <w:r w:rsidR="00FA11C0" w:rsidRPr="00E83293">
        <w:rPr>
          <w:rFonts w:ascii="Times New Roman" w:hAnsi="Times New Roman" w:cs="Times New Roman"/>
          <w:sz w:val="22"/>
          <w:szCs w:val="22"/>
        </w:rPr>
        <w:t xml:space="preserve">individua le seguenti tipologie di aziende/enti che possono richiedere la concessione del Marchio da utilizzare nelle forme definite all’art. </w:t>
      </w:r>
      <w:r w:rsidR="004E78EE">
        <w:rPr>
          <w:rFonts w:ascii="Times New Roman" w:hAnsi="Times New Roman" w:cs="Times New Roman"/>
          <w:sz w:val="22"/>
          <w:szCs w:val="22"/>
        </w:rPr>
        <w:t>7</w:t>
      </w:r>
      <w:r w:rsidR="00FA11C0" w:rsidRPr="00E83293">
        <w:rPr>
          <w:rFonts w:ascii="Times New Roman" w:hAnsi="Times New Roman" w:cs="Times New Roman"/>
          <w:sz w:val="22"/>
          <w:szCs w:val="22"/>
        </w:rPr>
        <w:t xml:space="preserve"> del medesimo regolamento e </w:t>
      </w:r>
      <w:r w:rsidR="005133B7" w:rsidRPr="00E83293">
        <w:rPr>
          <w:rFonts w:ascii="Times New Roman" w:hAnsi="Times New Roman" w:cs="Times New Roman"/>
          <w:sz w:val="22"/>
          <w:szCs w:val="22"/>
        </w:rPr>
        <w:t xml:space="preserve">che </w:t>
      </w:r>
      <w:r w:rsidR="00FA11C0" w:rsidRPr="00E83293">
        <w:rPr>
          <w:rFonts w:ascii="Times New Roman" w:hAnsi="Times New Roman" w:cs="Times New Roman"/>
          <w:sz w:val="22"/>
          <w:szCs w:val="22"/>
        </w:rPr>
        <w:t xml:space="preserve">devono possedere i requisiti dei singoli Disciplinari, così come sopra </w:t>
      </w:r>
      <w:r w:rsidR="005133B7" w:rsidRPr="00E83293">
        <w:rPr>
          <w:rFonts w:ascii="Times New Roman" w:hAnsi="Times New Roman" w:cs="Times New Roman"/>
          <w:sz w:val="22"/>
          <w:szCs w:val="22"/>
        </w:rPr>
        <w:t xml:space="preserve">specificati, </w:t>
      </w:r>
      <w:r w:rsidR="00FA11C0" w:rsidRPr="00E83293">
        <w:rPr>
          <w:rFonts w:ascii="Times New Roman" w:hAnsi="Times New Roman" w:cs="Times New Roman"/>
          <w:sz w:val="22"/>
          <w:szCs w:val="22"/>
        </w:rPr>
        <w:t>e</w:t>
      </w:r>
      <w:r w:rsidR="005133B7" w:rsidRPr="00E83293">
        <w:rPr>
          <w:rFonts w:ascii="Times New Roman" w:hAnsi="Times New Roman" w:cs="Times New Roman"/>
          <w:sz w:val="22"/>
          <w:szCs w:val="22"/>
        </w:rPr>
        <w:t xml:space="preserve"> che possono e</w:t>
      </w:r>
      <w:r w:rsidR="00FA11C0" w:rsidRPr="00E83293">
        <w:rPr>
          <w:rFonts w:ascii="Times New Roman" w:hAnsi="Times New Roman" w:cs="Times New Roman"/>
          <w:sz w:val="22"/>
          <w:szCs w:val="22"/>
        </w:rPr>
        <w:t>sercitare le proprie attività all’interno dei territori di competenza delle Città dell’Olio</w:t>
      </w:r>
      <w:r w:rsidR="005133B7" w:rsidRPr="00E83293">
        <w:rPr>
          <w:rFonts w:ascii="Times New Roman" w:hAnsi="Times New Roman" w:cs="Times New Roman"/>
          <w:sz w:val="22"/>
          <w:szCs w:val="22"/>
        </w:rPr>
        <w:t>:</w:t>
      </w:r>
      <w:r w:rsidR="00FA11C0" w:rsidRPr="00E83293">
        <w:rPr>
          <w:rFonts w:ascii="Times New Roman" w:hAnsi="Times New Roman" w:cs="Times New Roman"/>
          <w:sz w:val="22"/>
          <w:szCs w:val="22"/>
        </w:rPr>
        <w:t xml:space="preserve"> </w:t>
      </w:r>
    </w:p>
    <w:p w14:paraId="0B5BB5B9" w14:textId="565BE7FD" w:rsidR="00FA11C0" w:rsidRPr="00E83293" w:rsidRDefault="00FA11C0" w:rsidP="00984DA9">
      <w:pPr>
        <w:pStyle w:val="Default"/>
        <w:numPr>
          <w:ilvl w:val="0"/>
          <w:numId w:val="8"/>
        </w:numPr>
        <w:jc w:val="both"/>
        <w:rPr>
          <w:rFonts w:ascii="Times New Roman" w:hAnsi="Times New Roman" w:cs="Times New Roman"/>
          <w:sz w:val="22"/>
          <w:szCs w:val="22"/>
        </w:rPr>
      </w:pPr>
      <w:r w:rsidRPr="00E83293">
        <w:rPr>
          <w:rFonts w:ascii="Times New Roman" w:hAnsi="Times New Roman" w:cs="Times New Roman"/>
          <w:sz w:val="22"/>
          <w:szCs w:val="22"/>
        </w:rPr>
        <w:t xml:space="preserve">imprese olivicole ed imprese di trasformazione di prodotti oleari (frantoi) e/o olive da tavola, singole o associate; </w:t>
      </w:r>
    </w:p>
    <w:p w14:paraId="58572F54" w14:textId="06738B19" w:rsidR="00FA11C0" w:rsidRPr="00E83293" w:rsidRDefault="00FA11C0" w:rsidP="00984DA9">
      <w:pPr>
        <w:pStyle w:val="Default"/>
        <w:numPr>
          <w:ilvl w:val="0"/>
          <w:numId w:val="8"/>
        </w:numPr>
        <w:jc w:val="both"/>
        <w:rPr>
          <w:rFonts w:ascii="Times New Roman" w:hAnsi="Times New Roman" w:cs="Times New Roman"/>
          <w:sz w:val="22"/>
          <w:szCs w:val="22"/>
        </w:rPr>
      </w:pPr>
      <w:r w:rsidRPr="00E83293">
        <w:rPr>
          <w:rFonts w:ascii="Times New Roman" w:hAnsi="Times New Roman" w:cs="Times New Roman"/>
          <w:sz w:val="22"/>
          <w:szCs w:val="22"/>
        </w:rPr>
        <w:t xml:space="preserve">imprese ricettive e/o della ristorazione e/o di servizi turistici e/o </w:t>
      </w:r>
      <w:proofErr w:type="spellStart"/>
      <w:r w:rsidRPr="00E83293">
        <w:rPr>
          <w:rFonts w:ascii="Times New Roman" w:hAnsi="Times New Roman" w:cs="Times New Roman"/>
          <w:sz w:val="22"/>
          <w:szCs w:val="22"/>
        </w:rPr>
        <w:t>oleoteche</w:t>
      </w:r>
      <w:proofErr w:type="spellEnd"/>
      <w:r w:rsidRPr="00E83293">
        <w:rPr>
          <w:rFonts w:ascii="Times New Roman" w:hAnsi="Times New Roman" w:cs="Times New Roman"/>
          <w:sz w:val="22"/>
          <w:szCs w:val="22"/>
        </w:rPr>
        <w:t xml:space="preserve"> e/o AGV e TO; </w:t>
      </w:r>
    </w:p>
    <w:p w14:paraId="5A1485B0" w14:textId="6F6DE05A" w:rsidR="00FA11C0" w:rsidRPr="00E83293" w:rsidRDefault="00FA11C0" w:rsidP="00984DA9">
      <w:pPr>
        <w:pStyle w:val="Default"/>
        <w:numPr>
          <w:ilvl w:val="0"/>
          <w:numId w:val="8"/>
        </w:numPr>
        <w:jc w:val="both"/>
        <w:rPr>
          <w:rFonts w:ascii="Times New Roman" w:hAnsi="Times New Roman" w:cs="Times New Roman"/>
          <w:sz w:val="22"/>
          <w:szCs w:val="22"/>
        </w:rPr>
      </w:pPr>
      <w:r w:rsidRPr="00E83293">
        <w:rPr>
          <w:rFonts w:ascii="Times New Roman" w:hAnsi="Times New Roman" w:cs="Times New Roman"/>
          <w:sz w:val="22"/>
          <w:szCs w:val="22"/>
        </w:rPr>
        <w:t>organizzazioni/associazioni che realizzano progetti e servizi turistici e di conoscenza all’interno dei territori di competenza delle Città dell’Olio e che valorizzano le produzioni alimentari ed artigianali tipiche legate alla cultura olivicola</w:t>
      </w:r>
      <w:r w:rsidR="005133B7" w:rsidRPr="00E83293">
        <w:rPr>
          <w:rFonts w:ascii="Times New Roman" w:hAnsi="Times New Roman" w:cs="Times New Roman"/>
          <w:sz w:val="22"/>
          <w:szCs w:val="22"/>
        </w:rPr>
        <w:t>;</w:t>
      </w:r>
      <w:r w:rsidRPr="00E83293">
        <w:rPr>
          <w:rFonts w:ascii="Times New Roman" w:hAnsi="Times New Roman" w:cs="Times New Roman"/>
          <w:sz w:val="22"/>
          <w:szCs w:val="22"/>
        </w:rPr>
        <w:t xml:space="preserve"> </w:t>
      </w:r>
    </w:p>
    <w:p w14:paraId="5E2889A7" w14:textId="77777777" w:rsidR="002048A9" w:rsidRPr="00E83293" w:rsidRDefault="002048A9" w:rsidP="003245C5">
      <w:pPr>
        <w:spacing w:after="0" w:line="240" w:lineRule="auto"/>
        <w:jc w:val="both"/>
        <w:rPr>
          <w:rFonts w:ascii="Times New Roman" w:hAnsi="Times New Roman" w:cs="Times New Roman"/>
        </w:rPr>
      </w:pPr>
    </w:p>
    <w:p w14:paraId="43BA6B08" w14:textId="0CC5E416" w:rsidR="003245C5" w:rsidRPr="00E83293" w:rsidRDefault="003245C5" w:rsidP="003245C5">
      <w:pPr>
        <w:spacing w:after="0" w:line="240" w:lineRule="auto"/>
        <w:jc w:val="both"/>
        <w:rPr>
          <w:rFonts w:ascii="Times New Roman" w:hAnsi="Times New Roman" w:cs="Times New Roman"/>
        </w:rPr>
      </w:pPr>
      <w:r w:rsidRPr="00E83293">
        <w:rPr>
          <w:rFonts w:ascii="Times New Roman" w:hAnsi="Times New Roman" w:cs="Times New Roman"/>
        </w:rPr>
        <w:t xml:space="preserve">CONSIDERATO altresì che il </w:t>
      </w:r>
      <w:r w:rsidR="004E78EE">
        <w:rPr>
          <w:rFonts w:ascii="Times New Roman" w:hAnsi="Times New Roman" w:cs="Times New Roman"/>
        </w:rPr>
        <w:t xml:space="preserve">suddetto </w:t>
      </w:r>
      <w:r w:rsidRPr="00E83293">
        <w:rPr>
          <w:rFonts w:ascii="Times New Roman" w:hAnsi="Times New Roman" w:cs="Times New Roman"/>
        </w:rPr>
        <w:t>Regolamento “MARCHIO COLLETTIVO” stabilisce:</w:t>
      </w:r>
    </w:p>
    <w:p w14:paraId="0E4A8A66" w14:textId="3E1C30ED" w:rsidR="003245C5" w:rsidRPr="00E83293" w:rsidRDefault="003245C5" w:rsidP="00984DA9">
      <w:pPr>
        <w:pStyle w:val="Default"/>
        <w:numPr>
          <w:ilvl w:val="0"/>
          <w:numId w:val="9"/>
        </w:numPr>
        <w:ind w:left="426"/>
        <w:jc w:val="both"/>
        <w:rPr>
          <w:rFonts w:ascii="Times New Roman" w:hAnsi="Times New Roman" w:cs="Times New Roman"/>
          <w:sz w:val="22"/>
          <w:szCs w:val="22"/>
        </w:rPr>
      </w:pPr>
      <w:r w:rsidRPr="00E83293">
        <w:rPr>
          <w:rFonts w:ascii="Times New Roman" w:hAnsi="Times New Roman" w:cs="Times New Roman"/>
          <w:sz w:val="22"/>
          <w:szCs w:val="22"/>
        </w:rPr>
        <w:t xml:space="preserve">all’art. </w:t>
      </w:r>
      <w:r w:rsidR="00D933D7" w:rsidRPr="00E83293">
        <w:rPr>
          <w:rFonts w:ascii="Times New Roman" w:hAnsi="Times New Roman" w:cs="Times New Roman"/>
          <w:sz w:val="22"/>
          <w:szCs w:val="22"/>
        </w:rPr>
        <w:t>6</w:t>
      </w:r>
      <w:r w:rsidRPr="00E83293">
        <w:rPr>
          <w:rFonts w:ascii="Times New Roman" w:hAnsi="Times New Roman" w:cs="Times New Roman"/>
          <w:sz w:val="22"/>
          <w:szCs w:val="22"/>
        </w:rPr>
        <w:t xml:space="preserve"> – </w:t>
      </w:r>
      <w:r w:rsidRPr="00E83293">
        <w:rPr>
          <w:rFonts w:ascii="Times New Roman" w:hAnsi="Times New Roman" w:cs="Times New Roman"/>
          <w:i/>
          <w:iCs/>
          <w:sz w:val="22"/>
          <w:szCs w:val="22"/>
        </w:rPr>
        <w:t>Carta degli Impegni per la Sostenibilità e il Benessere - Sostenibilità paesaggistica e ambientale</w:t>
      </w:r>
      <w:r w:rsidRPr="00E83293">
        <w:rPr>
          <w:rFonts w:ascii="Times New Roman" w:hAnsi="Times New Roman" w:cs="Times New Roman"/>
          <w:sz w:val="22"/>
          <w:szCs w:val="22"/>
        </w:rPr>
        <w:t xml:space="preserve"> – che le imprese, ai fini del rilascio della concessione in uso del Marchio, si impegnano a rispettare i principi espressi nella Carta degli Impegni per la Sostenibilità e il Benessere ed, in particolare, assicurano l’impegno nella tutela paesaggistica e ambientale dell’area di provenienza del proprio prodotto/servizio;</w:t>
      </w:r>
    </w:p>
    <w:p w14:paraId="23320F72" w14:textId="0AEEDB36" w:rsidR="003245C5" w:rsidRPr="00E83293" w:rsidRDefault="003245C5" w:rsidP="00984DA9">
      <w:pPr>
        <w:pStyle w:val="Default"/>
        <w:numPr>
          <w:ilvl w:val="0"/>
          <w:numId w:val="9"/>
        </w:numPr>
        <w:ind w:left="426"/>
        <w:jc w:val="both"/>
        <w:rPr>
          <w:rFonts w:ascii="Times New Roman" w:hAnsi="Times New Roman" w:cs="Times New Roman"/>
          <w:sz w:val="22"/>
          <w:szCs w:val="22"/>
        </w:rPr>
      </w:pPr>
      <w:r w:rsidRPr="00E83293">
        <w:rPr>
          <w:rFonts w:ascii="Times New Roman" w:hAnsi="Times New Roman" w:cs="Times New Roman"/>
          <w:sz w:val="22"/>
          <w:szCs w:val="22"/>
        </w:rPr>
        <w:t xml:space="preserve">all’art. </w:t>
      </w:r>
      <w:r w:rsidR="00D933D7" w:rsidRPr="00E83293">
        <w:rPr>
          <w:rFonts w:ascii="Times New Roman" w:hAnsi="Times New Roman" w:cs="Times New Roman"/>
          <w:sz w:val="22"/>
          <w:szCs w:val="22"/>
        </w:rPr>
        <w:t>7</w:t>
      </w:r>
      <w:r w:rsidRPr="00E83293">
        <w:rPr>
          <w:rFonts w:ascii="Times New Roman" w:hAnsi="Times New Roman" w:cs="Times New Roman"/>
          <w:sz w:val="22"/>
          <w:szCs w:val="22"/>
        </w:rPr>
        <w:t xml:space="preserve"> – </w:t>
      </w:r>
      <w:r w:rsidRPr="00E83293">
        <w:rPr>
          <w:rFonts w:ascii="Times New Roman" w:hAnsi="Times New Roman" w:cs="Times New Roman"/>
          <w:i/>
          <w:iCs/>
          <w:sz w:val="22"/>
          <w:szCs w:val="22"/>
        </w:rPr>
        <w:t>Registro delle aziende/associazioni/enti</w:t>
      </w:r>
      <w:r w:rsidRPr="00E83293">
        <w:rPr>
          <w:rFonts w:ascii="Times New Roman" w:hAnsi="Times New Roman" w:cs="Times New Roman"/>
          <w:sz w:val="22"/>
          <w:szCs w:val="22"/>
        </w:rPr>
        <w:t xml:space="preserve"> -, che i soggetti che intendono fruire del Marchio devono essere iscritti presso l’apposito Registro istituito dalle Città dell’Olio e rispettare quanto previsto dal medesimo Regolamento e dai Disciplinari specifici per ogni tipologia di soggetto;</w:t>
      </w:r>
    </w:p>
    <w:p w14:paraId="7AB720EB" w14:textId="77777777" w:rsidR="003245C5" w:rsidRPr="00E83293" w:rsidRDefault="003245C5" w:rsidP="003245C5">
      <w:pPr>
        <w:spacing w:after="0" w:line="240" w:lineRule="auto"/>
        <w:jc w:val="both"/>
        <w:rPr>
          <w:rFonts w:ascii="Times New Roman" w:hAnsi="Times New Roman" w:cs="Times New Roman"/>
        </w:rPr>
      </w:pPr>
    </w:p>
    <w:p w14:paraId="6665B510" w14:textId="05023073" w:rsidR="000C38E7" w:rsidRPr="00E83293" w:rsidRDefault="008C5049" w:rsidP="008C5049">
      <w:pPr>
        <w:spacing w:after="0" w:line="240" w:lineRule="auto"/>
        <w:jc w:val="both"/>
        <w:rPr>
          <w:rFonts w:ascii="Times New Roman" w:hAnsi="Times New Roman" w:cs="Times New Roman"/>
        </w:rPr>
      </w:pPr>
      <w:r w:rsidRPr="00E83293">
        <w:rPr>
          <w:rFonts w:ascii="Times New Roman" w:hAnsi="Times New Roman" w:cs="Times New Roman"/>
        </w:rPr>
        <w:t>PRESO ATTO altresì che</w:t>
      </w:r>
      <w:r w:rsidR="000C38E7" w:rsidRPr="00E83293">
        <w:rPr>
          <w:rFonts w:ascii="Times New Roman" w:hAnsi="Times New Roman" w:cs="Times New Roman"/>
        </w:rPr>
        <w:t xml:space="preserve">, ai sensi dell’art. </w:t>
      </w:r>
      <w:r w:rsidR="00D933D7" w:rsidRPr="00E83293">
        <w:rPr>
          <w:rFonts w:ascii="Times New Roman" w:hAnsi="Times New Roman" w:cs="Times New Roman"/>
        </w:rPr>
        <w:t>8</w:t>
      </w:r>
      <w:r w:rsidR="000C38E7" w:rsidRPr="00E83293">
        <w:rPr>
          <w:rFonts w:ascii="Times New Roman" w:hAnsi="Times New Roman" w:cs="Times New Roman"/>
        </w:rPr>
        <w:t xml:space="preserve"> del sopra </w:t>
      </w:r>
      <w:r w:rsidR="005F4B9A">
        <w:rPr>
          <w:rFonts w:ascii="Times New Roman" w:hAnsi="Times New Roman" w:cs="Times New Roman"/>
        </w:rPr>
        <w:t>cit</w:t>
      </w:r>
      <w:r w:rsidR="000C38E7" w:rsidRPr="00E83293">
        <w:rPr>
          <w:rFonts w:ascii="Times New Roman" w:hAnsi="Times New Roman" w:cs="Times New Roman"/>
        </w:rPr>
        <w:t>ato Regolamento:</w:t>
      </w:r>
    </w:p>
    <w:p w14:paraId="6DC5E35B" w14:textId="54943DE7" w:rsidR="008C5049" w:rsidRPr="00E83293" w:rsidRDefault="008C5049" w:rsidP="00984DA9">
      <w:pPr>
        <w:pStyle w:val="Paragrafoelenco"/>
        <w:numPr>
          <w:ilvl w:val="0"/>
          <w:numId w:val="5"/>
        </w:numPr>
        <w:spacing w:after="0" w:line="240" w:lineRule="auto"/>
        <w:ind w:left="426"/>
        <w:jc w:val="both"/>
        <w:rPr>
          <w:rFonts w:ascii="Times New Roman" w:hAnsi="Times New Roman" w:cs="Times New Roman"/>
        </w:rPr>
      </w:pPr>
      <w:r w:rsidRPr="00E83293">
        <w:rPr>
          <w:rFonts w:ascii="Times New Roman" w:hAnsi="Times New Roman" w:cs="Times New Roman"/>
        </w:rPr>
        <w:t>ciascun Disciplinare tecnico-operativo di attività, così come sopra specificato, prevede criteri specifici per ognuna delle tipologie d</w:t>
      </w:r>
      <w:r w:rsidR="000C38E7" w:rsidRPr="00E83293">
        <w:rPr>
          <w:rFonts w:ascii="Times New Roman" w:hAnsi="Times New Roman" w:cs="Times New Roman"/>
        </w:rPr>
        <w:t>i operator</w:t>
      </w:r>
      <w:r w:rsidR="002A417B">
        <w:rPr>
          <w:rFonts w:ascii="Times New Roman" w:hAnsi="Times New Roman" w:cs="Times New Roman"/>
        </w:rPr>
        <w:t>e</w:t>
      </w:r>
      <w:r w:rsidR="000C38E7" w:rsidRPr="00E83293">
        <w:rPr>
          <w:rFonts w:ascii="Times New Roman" w:hAnsi="Times New Roman" w:cs="Times New Roman"/>
        </w:rPr>
        <w:t xml:space="preserve"> </w:t>
      </w:r>
      <w:r w:rsidRPr="00E83293">
        <w:rPr>
          <w:rFonts w:ascii="Times New Roman" w:hAnsi="Times New Roman" w:cs="Times New Roman"/>
        </w:rPr>
        <w:t>destinatari</w:t>
      </w:r>
      <w:r w:rsidR="002A417B">
        <w:rPr>
          <w:rFonts w:ascii="Times New Roman" w:hAnsi="Times New Roman" w:cs="Times New Roman"/>
        </w:rPr>
        <w:t>o</w:t>
      </w:r>
      <w:r w:rsidRPr="00E83293">
        <w:rPr>
          <w:rFonts w:ascii="Times New Roman" w:hAnsi="Times New Roman" w:cs="Times New Roman"/>
        </w:rPr>
        <w:t xml:space="preserve"> - produttori olivicoli, trasformatori di prodotti olivicoli, imprese turistiche e della ristorazione ed altri servizi altre aziende/organizzazioni/associazioni </w:t>
      </w:r>
      <w:r w:rsidRPr="00E83293">
        <w:rPr>
          <w:rFonts w:ascii="Times New Roman" w:hAnsi="Times New Roman" w:cs="Times New Roman"/>
        </w:rPr>
        <w:lastRenderedPageBreak/>
        <w:t xml:space="preserve">che rispondono ai principi della Carta degli Impegni per la Sostenibilità e il Benessere (ad es., Musei, Associazioni Pro loco e gli istituti scolastici, ecc.) -, ovvero la concessione del Marchio è vincolata al rispetto di due tipologie di criteri: </w:t>
      </w:r>
    </w:p>
    <w:p w14:paraId="5BB00701" w14:textId="173E87A6" w:rsidR="008C5049" w:rsidRPr="00E83293" w:rsidRDefault="008C5049" w:rsidP="00984DA9">
      <w:pPr>
        <w:pStyle w:val="Paragrafoelenco"/>
        <w:numPr>
          <w:ilvl w:val="0"/>
          <w:numId w:val="4"/>
        </w:numPr>
        <w:spacing w:after="0" w:line="240" w:lineRule="auto"/>
        <w:ind w:left="709"/>
        <w:jc w:val="both"/>
        <w:rPr>
          <w:rFonts w:ascii="Times New Roman" w:hAnsi="Times New Roman" w:cs="Times New Roman"/>
        </w:rPr>
      </w:pPr>
      <w:r w:rsidRPr="00E83293">
        <w:rPr>
          <w:rFonts w:ascii="Times New Roman" w:hAnsi="Times New Roman" w:cs="Times New Roman"/>
        </w:rPr>
        <w:t>“</w:t>
      </w:r>
      <w:r w:rsidRPr="00E83293">
        <w:rPr>
          <w:rFonts w:ascii="Times New Roman" w:hAnsi="Times New Roman" w:cs="Times New Roman"/>
          <w:i/>
          <w:iCs/>
          <w:u w:val="single"/>
        </w:rPr>
        <w:t>Criteri obbligatori</w:t>
      </w:r>
      <w:r w:rsidRPr="00E83293">
        <w:rPr>
          <w:rFonts w:ascii="Times New Roman" w:hAnsi="Times New Roman" w:cs="Times New Roman"/>
        </w:rPr>
        <w:t xml:space="preserve">”, i quali rappresentano le condizioni minime, necessarie e sufficienti, per ottenere l’uso del Marchio, oggetto di monitoraggio da parte della Commissione Nazionale e </w:t>
      </w:r>
      <w:r w:rsidR="00FE6A08">
        <w:rPr>
          <w:rFonts w:ascii="Times New Roman" w:hAnsi="Times New Roman" w:cs="Times New Roman"/>
        </w:rPr>
        <w:t>dei singoli uffici comunali adibito alla</w:t>
      </w:r>
      <w:r w:rsidRPr="00E83293">
        <w:rPr>
          <w:rFonts w:ascii="Times New Roman" w:hAnsi="Times New Roman" w:cs="Times New Roman"/>
        </w:rPr>
        <w:t xml:space="preserve"> gestione Marchio di cui al</w:t>
      </w:r>
      <w:r w:rsidR="000C38E7" w:rsidRPr="00E83293">
        <w:rPr>
          <w:rFonts w:ascii="Times New Roman" w:hAnsi="Times New Roman" w:cs="Times New Roman"/>
        </w:rPr>
        <w:t xml:space="preserve">l’art. </w:t>
      </w:r>
      <w:r w:rsidRPr="00E83293">
        <w:rPr>
          <w:rFonts w:ascii="Times New Roman" w:hAnsi="Times New Roman" w:cs="Times New Roman"/>
        </w:rPr>
        <w:t>8</w:t>
      </w:r>
      <w:r w:rsidR="000C38E7" w:rsidRPr="00E83293">
        <w:rPr>
          <w:rFonts w:ascii="Times New Roman" w:hAnsi="Times New Roman" w:cs="Times New Roman"/>
        </w:rPr>
        <w:t xml:space="preserve"> del succitato Regolamento;</w:t>
      </w:r>
      <w:r w:rsidRPr="00E83293">
        <w:rPr>
          <w:rFonts w:ascii="Times New Roman" w:hAnsi="Times New Roman" w:cs="Times New Roman"/>
        </w:rPr>
        <w:t xml:space="preserve"> </w:t>
      </w:r>
    </w:p>
    <w:p w14:paraId="08CF1453" w14:textId="1B3D1D95" w:rsidR="008C5049" w:rsidRPr="00E83293" w:rsidRDefault="008C5049" w:rsidP="00984DA9">
      <w:pPr>
        <w:pStyle w:val="Paragrafoelenco"/>
        <w:numPr>
          <w:ilvl w:val="0"/>
          <w:numId w:val="4"/>
        </w:numPr>
        <w:spacing w:after="0" w:line="240" w:lineRule="auto"/>
        <w:ind w:left="709"/>
        <w:jc w:val="both"/>
        <w:rPr>
          <w:rFonts w:ascii="Times New Roman" w:hAnsi="Times New Roman" w:cs="Times New Roman"/>
        </w:rPr>
      </w:pPr>
      <w:r w:rsidRPr="00E83293">
        <w:rPr>
          <w:rFonts w:ascii="Times New Roman" w:hAnsi="Times New Roman" w:cs="Times New Roman"/>
        </w:rPr>
        <w:t>“</w:t>
      </w:r>
      <w:r w:rsidRPr="00E83293">
        <w:rPr>
          <w:rFonts w:ascii="Times New Roman" w:hAnsi="Times New Roman" w:cs="Times New Roman"/>
          <w:i/>
          <w:iCs/>
          <w:u w:val="single"/>
        </w:rPr>
        <w:t>Criteri di impegno</w:t>
      </w:r>
      <w:r w:rsidRPr="00E83293">
        <w:rPr>
          <w:rFonts w:ascii="Times New Roman" w:hAnsi="Times New Roman" w:cs="Times New Roman"/>
        </w:rPr>
        <w:t>”, condizioni che comprendono gli interventi rispetto ai quali all’operatore non viene chiesto il rispetto al momento della stipula del contratto con Città dell’Olio, ma con riferimento ai quali si applica quanto disciplinato al comma 4</w:t>
      </w:r>
      <w:r w:rsidR="000C38E7" w:rsidRPr="00E83293">
        <w:rPr>
          <w:rFonts w:ascii="Times New Roman" w:hAnsi="Times New Roman" w:cs="Times New Roman"/>
        </w:rPr>
        <w:t xml:space="preserve"> del medesimo Regolamento;</w:t>
      </w:r>
      <w:r w:rsidRPr="00E83293">
        <w:rPr>
          <w:rFonts w:ascii="Times New Roman" w:hAnsi="Times New Roman" w:cs="Times New Roman"/>
        </w:rPr>
        <w:t xml:space="preserve"> </w:t>
      </w:r>
    </w:p>
    <w:p w14:paraId="1F4C36A4" w14:textId="5081D0F3" w:rsidR="000C38E7" w:rsidRPr="00E83293" w:rsidRDefault="000C38E7" w:rsidP="00FE6A08">
      <w:pPr>
        <w:pStyle w:val="Paragrafoelenco"/>
        <w:numPr>
          <w:ilvl w:val="0"/>
          <w:numId w:val="6"/>
        </w:numPr>
        <w:spacing w:after="0" w:line="240" w:lineRule="auto"/>
        <w:ind w:left="426" w:hanging="426"/>
        <w:jc w:val="both"/>
        <w:rPr>
          <w:rFonts w:ascii="Times New Roman" w:hAnsi="Times New Roman" w:cs="Times New Roman"/>
        </w:rPr>
      </w:pPr>
      <w:r w:rsidRPr="00E83293">
        <w:rPr>
          <w:rFonts w:ascii="Times New Roman" w:hAnsi="Times New Roman" w:cs="Times New Roman"/>
        </w:rPr>
        <w:t xml:space="preserve">il rispetto dei soli criteri obbligatori </w:t>
      </w:r>
      <w:r w:rsidR="002A417B">
        <w:rPr>
          <w:rFonts w:ascii="Times New Roman" w:hAnsi="Times New Roman" w:cs="Times New Roman"/>
        </w:rPr>
        <w:t xml:space="preserve">è </w:t>
      </w:r>
      <w:r w:rsidRPr="00E83293">
        <w:rPr>
          <w:rFonts w:ascii="Times New Roman" w:hAnsi="Times New Roman" w:cs="Times New Roman"/>
        </w:rPr>
        <w:t xml:space="preserve">sufficiente per ottenere la concessione del Marchio e, ai fini della conservazione del diritto d’uso, per un periodo di tre anni a far data da tale concessione (art. </w:t>
      </w:r>
      <w:r w:rsidR="00D933D7" w:rsidRPr="00E83293">
        <w:rPr>
          <w:rFonts w:ascii="Times New Roman" w:hAnsi="Times New Roman" w:cs="Times New Roman"/>
        </w:rPr>
        <w:t>8</w:t>
      </w:r>
      <w:r w:rsidRPr="00E83293">
        <w:rPr>
          <w:rFonts w:ascii="Times New Roman" w:hAnsi="Times New Roman" w:cs="Times New Roman"/>
        </w:rPr>
        <w:t xml:space="preserve">, comma 4); al termine del periodo stabilito i concessionari del Marchio dovranno dimostrare, ai fini della conservazione del diritto all’utilizzo dello stesso, </w:t>
      </w:r>
      <w:r w:rsidR="00984DA9" w:rsidRPr="00984DA9">
        <w:rPr>
          <w:rFonts w:ascii="Times New Roman" w:hAnsi="Times New Roman" w:cs="Times New Roman"/>
        </w:rPr>
        <w:t>di rispettare tutti il numero minimo di criteri obbligatori e di impegno previsti dal proprio Disciplinare di riferimento</w:t>
      </w:r>
      <w:r w:rsidR="00984DA9">
        <w:rPr>
          <w:rFonts w:ascii="Times New Roman" w:hAnsi="Times New Roman" w:cs="Times New Roman"/>
        </w:rPr>
        <w:t xml:space="preserve"> </w:t>
      </w:r>
      <w:r w:rsidRPr="00E83293">
        <w:rPr>
          <w:rFonts w:ascii="Times New Roman" w:hAnsi="Times New Roman" w:cs="Times New Roman"/>
        </w:rPr>
        <w:t xml:space="preserve">(art. </w:t>
      </w:r>
      <w:r w:rsidR="00D933D7" w:rsidRPr="00E83293">
        <w:rPr>
          <w:rFonts w:ascii="Times New Roman" w:hAnsi="Times New Roman" w:cs="Times New Roman"/>
        </w:rPr>
        <w:t>8</w:t>
      </w:r>
      <w:r w:rsidRPr="00E83293">
        <w:rPr>
          <w:rFonts w:ascii="Times New Roman" w:hAnsi="Times New Roman" w:cs="Times New Roman"/>
        </w:rPr>
        <w:t>, comma 4);</w:t>
      </w:r>
    </w:p>
    <w:p w14:paraId="61CBCDC7" w14:textId="77777777" w:rsidR="00052FD2" w:rsidRPr="00E83293" w:rsidRDefault="00052FD2" w:rsidP="00657304">
      <w:pPr>
        <w:pStyle w:val="Default"/>
        <w:rPr>
          <w:rFonts w:ascii="Times New Roman" w:hAnsi="Times New Roman" w:cs="Times New Roman"/>
          <w:b/>
          <w:bCs/>
          <w:sz w:val="22"/>
          <w:szCs w:val="22"/>
        </w:rPr>
      </w:pPr>
    </w:p>
    <w:p w14:paraId="23750A11" w14:textId="0CE9ACB2" w:rsidR="00052FD2" w:rsidRPr="00E83293" w:rsidRDefault="00052FD2" w:rsidP="00052FD2">
      <w:pPr>
        <w:spacing w:after="0" w:line="240" w:lineRule="auto"/>
        <w:jc w:val="both"/>
        <w:rPr>
          <w:rFonts w:ascii="Times New Roman" w:hAnsi="Times New Roman" w:cs="Times New Roman"/>
        </w:rPr>
      </w:pPr>
      <w:r w:rsidRPr="00E83293">
        <w:rPr>
          <w:rFonts w:ascii="Times New Roman" w:hAnsi="Times New Roman" w:cs="Times New Roman"/>
        </w:rPr>
        <w:t xml:space="preserve">CONSIDERATO che il </w:t>
      </w:r>
      <w:r w:rsidR="002A417B">
        <w:rPr>
          <w:rFonts w:ascii="Times New Roman" w:hAnsi="Times New Roman" w:cs="Times New Roman"/>
        </w:rPr>
        <w:t xml:space="preserve">predetto </w:t>
      </w:r>
      <w:r w:rsidRPr="00E83293">
        <w:rPr>
          <w:rFonts w:ascii="Times New Roman" w:hAnsi="Times New Roman" w:cs="Times New Roman"/>
        </w:rPr>
        <w:t>Regolamento “</w:t>
      </w:r>
      <w:r w:rsidRPr="006B6DB5">
        <w:rPr>
          <w:rFonts w:ascii="Times New Roman" w:hAnsi="Times New Roman" w:cs="Times New Roman"/>
          <w:i/>
          <w:iCs/>
        </w:rPr>
        <w:t>MARCHIO COLLETTIVO</w:t>
      </w:r>
      <w:r w:rsidRPr="00E83293">
        <w:rPr>
          <w:rFonts w:ascii="Times New Roman" w:hAnsi="Times New Roman" w:cs="Times New Roman"/>
        </w:rPr>
        <w:t>” prevede</w:t>
      </w:r>
      <w:r w:rsidR="002A417B">
        <w:rPr>
          <w:rFonts w:ascii="Times New Roman" w:hAnsi="Times New Roman" w:cs="Times New Roman"/>
        </w:rPr>
        <w:t xml:space="preserve"> altresì</w:t>
      </w:r>
      <w:r w:rsidRPr="00E83293">
        <w:rPr>
          <w:rFonts w:ascii="Times New Roman" w:hAnsi="Times New Roman" w:cs="Times New Roman"/>
        </w:rPr>
        <w:t>:</w:t>
      </w:r>
    </w:p>
    <w:p w14:paraId="5675845A" w14:textId="0BD97C20" w:rsidR="00052FD2" w:rsidRPr="00E83293" w:rsidRDefault="00052FD2" w:rsidP="00984DA9">
      <w:pPr>
        <w:pStyle w:val="Default"/>
        <w:numPr>
          <w:ilvl w:val="0"/>
          <w:numId w:val="6"/>
        </w:numPr>
        <w:ind w:left="426"/>
        <w:jc w:val="both"/>
        <w:rPr>
          <w:rFonts w:ascii="Times New Roman" w:hAnsi="Times New Roman" w:cs="Times New Roman"/>
          <w:sz w:val="22"/>
          <w:szCs w:val="22"/>
        </w:rPr>
      </w:pPr>
      <w:r w:rsidRPr="00E83293">
        <w:rPr>
          <w:rFonts w:ascii="Times New Roman" w:hAnsi="Times New Roman" w:cs="Times New Roman"/>
          <w:sz w:val="22"/>
          <w:szCs w:val="22"/>
        </w:rPr>
        <w:t xml:space="preserve">all’art. </w:t>
      </w:r>
      <w:r w:rsidR="00334475" w:rsidRPr="00E83293">
        <w:rPr>
          <w:rFonts w:ascii="Times New Roman" w:hAnsi="Times New Roman" w:cs="Times New Roman"/>
          <w:sz w:val="22"/>
          <w:szCs w:val="22"/>
        </w:rPr>
        <w:t>9</w:t>
      </w:r>
      <w:r w:rsidRPr="00E83293">
        <w:rPr>
          <w:rFonts w:ascii="Times New Roman" w:hAnsi="Times New Roman" w:cs="Times New Roman"/>
          <w:sz w:val="22"/>
          <w:szCs w:val="22"/>
        </w:rPr>
        <w:t xml:space="preserve"> – </w:t>
      </w:r>
      <w:r w:rsidRPr="00E83293">
        <w:rPr>
          <w:rFonts w:ascii="Times New Roman" w:hAnsi="Times New Roman" w:cs="Times New Roman"/>
          <w:i/>
          <w:iCs/>
          <w:sz w:val="22"/>
          <w:szCs w:val="22"/>
        </w:rPr>
        <w:t xml:space="preserve">Commissione Nazionale di Gestione del Marchio </w:t>
      </w:r>
      <w:r w:rsidR="00FE6A08">
        <w:rPr>
          <w:rFonts w:ascii="Times New Roman" w:hAnsi="Times New Roman" w:cs="Times New Roman"/>
          <w:i/>
          <w:iCs/>
          <w:sz w:val="22"/>
          <w:szCs w:val="22"/>
        </w:rPr>
        <w:t>Comunità dell’Olio dell’Associazione nazionale Città dell’Olio</w:t>
      </w:r>
      <w:r w:rsidRPr="00E83293">
        <w:rPr>
          <w:rFonts w:ascii="Times New Roman" w:hAnsi="Times New Roman" w:cs="Times New Roman"/>
          <w:sz w:val="22"/>
          <w:szCs w:val="22"/>
        </w:rPr>
        <w:t xml:space="preserve"> – che, ai fini dell’attuazione del Regolamento in </w:t>
      </w:r>
      <w:r w:rsidR="002A417B">
        <w:rPr>
          <w:rFonts w:ascii="Times New Roman" w:hAnsi="Times New Roman" w:cs="Times New Roman"/>
          <w:sz w:val="22"/>
          <w:szCs w:val="22"/>
        </w:rPr>
        <w:t>argomento</w:t>
      </w:r>
      <w:r w:rsidRPr="00E83293">
        <w:rPr>
          <w:rFonts w:ascii="Times New Roman" w:hAnsi="Times New Roman" w:cs="Times New Roman"/>
          <w:sz w:val="22"/>
          <w:szCs w:val="22"/>
        </w:rPr>
        <w:t xml:space="preserve">, che è istituita, presso l’Associazione </w:t>
      </w:r>
      <w:r w:rsidR="002A417B">
        <w:rPr>
          <w:rFonts w:ascii="Times New Roman" w:hAnsi="Times New Roman" w:cs="Times New Roman"/>
          <w:sz w:val="22"/>
          <w:szCs w:val="22"/>
        </w:rPr>
        <w:t>N</w:t>
      </w:r>
      <w:r w:rsidRPr="00E83293">
        <w:rPr>
          <w:rFonts w:ascii="Times New Roman" w:hAnsi="Times New Roman" w:cs="Times New Roman"/>
          <w:sz w:val="22"/>
          <w:szCs w:val="22"/>
        </w:rPr>
        <w:t>azionale Città dell’Olio, la “</w:t>
      </w:r>
      <w:r w:rsidRPr="00E83293">
        <w:rPr>
          <w:rFonts w:ascii="Times New Roman" w:hAnsi="Times New Roman" w:cs="Times New Roman"/>
          <w:i/>
          <w:iCs/>
          <w:sz w:val="22"/>
          <w:szCs w:val="22"/>
        </w:rPr>
        <w:t xml:space="preserve">Commissione nazionale di Gestione del Marchio </w:t>
      </w:r>
      <w:r w:rsidR="00FE6A08">
        <w:rPr>
          <w:rFonts w:ascii="Times New Roman" w:hAnsi="Times New Roman" w:cs="Times New Roman"/>
          <w:i/>
          <w:iCs/>
          <w:sz w:val="22"/>
          <w:szCs w:val="22"/>
        </w:rPr>
        <w:t>Comunità dell’Olio dell’Associazione nazionale Città dell’Olio</w:t>
      </w:r>
      <w:r w:rsidRPr="00E83293">
        <w:rPr>
          <w:rFonts w:ascii="Times New Roman" w:hAnsi="Times New Roman" w:cs="Times New Roman"/>
          <w:sz w:val="22"/>
          <w:szCs w:val="22"/>
        </w:rPr>
        <w:t xml:space="preserve">”, composta dalla Giunta nazionale delle Città dell’Olio, che ha compiti di sovrintendere, supervisionare ed assistere nell’operato </w:t>
      </w:r>
      <w:r w:rsidR="00FE6A08">
        <w:rPr>
          <w:rFonts w:ascii="Times New Roman" w:hAnsi="Times New Roman" w:cs="Times New Roman"/>
          <w:sz w:val="22"/>
          <w:szCs w:val="22"/>
        </w:rPr>
        <w:t>degli Uffici Comunali competenti alla valutazione del</w:t>
      </w:r>
      <w:r w:rsidRPr="00E83293">
        <w:rPr>
          <w:rFonts w:ascii="Times New Roman" w:hAnsi="Times New Roman" w:cs="Times New Roman"/>
          <w:sz w:val="22"/>
          <w:szCs w:val="22"/>
        </w:rPr>
        <w:t xml:space="preserve"> Marchio </w:t>
      </w:r>
      <w:r w:rsidR="00FE6A08">
        <w:rPr>
          <w:rFonts w:ascii="Times New Roman" w:hAnsi="Times New Roman" w:cs="Times New Roman"/>
          <w:sz w:val="22"/>
          <w:szCs w:val="22"/>
        </w:rPr>
        <w:t>Comunità dell’Olio</w:t>
      </w:r>
      <w:r w:rsidRPr="00E83293">
        <w:rPr>
          <w:rFonts w:ascii="Times New Roman" w:hAnsi="Times New Roman" w:cs="Times New Roman"/>
          <w:sz w:val="22"/>
          <w:szCs w:val="22"/>
        </w:rPr>
        <w:t xml:space="preserve"> nell’espletamento delle proprie competenze specifiche relative al rilascio dell’autorizzazione all’uso del Marchio;</w:t>
      </w:r>
    </w:p>
    <w:p w14:paraId="09E43C20" w14:textId="3F71A30C" w:rsidR="00F80544" w:rsidRPr="00E83293" w:rsidRDefault="00052FD2" w:rsidP="00014E92">
      <w:pPr>
        <w:pStyle w:val="Default"/>
        <w:numPr>
          <w:ilvl w:val="0"/>
          <w:numId w:val="6"/>
        </w:numPr>
        <w:ind w:left="426" w:hanging="426"/>
        <w:jc w:val="both"/>
        <w:rPr>
          <w:rFonts w:ascii="Times New Roman" w:hAnsi="Times New Roman" w:cs="Times New Roman"/>
          <w:sz w:val="22"/>
          <w:szCs w:val="22"/>
        </w:rPr>
      </w:pPr>
      <w:r w:rsidRPr="00E83293">
        <w:rPr>
          <w:rFonts w:ascii="Times New Roman" w:hAnsi="Times New Roman" w:cs="Times New Roman"/>
          <w:sz w:val="22"/>
          <w:szCs w:val="22"/>
        </w:rPr>
        <w:t xml:space="preserve">all’art. </w:t>
      </w:r>
      <w:r w:rsidR="00334475" w:rsidRPr="00E83293">
        <w:rPr>
          <w:rFonts w:ascii="Times New Roman" w:hAnsi="Times New Roman" w:cs="Times New Roman"/>
          <w:sz w:val="22"/>
          <w:szCs w:val="22"/>
        </w:rPr>
        <w:t>10</w:t>
      </w:r>
      <w:r w:rsidR="00FB5139" w:rsidRPr="00E83293">
        <w:rPr>
          <w:rFonts w:ascii="Times New Roman" w:hAnsi="Times New Roman" w:cs="Times New Roman"/>
          <w:sz w:val="22"/>
          <w:szCs w:val="22"/>
        </w:rPr>
        <w:t xml:space="preserve"> </w:t>
      </w:r>
      <w:r w:rsidRPr="00E83293">
        <w:rPr>
          <w:rFonts w:ascii="Times New Roman" w:hAnsi="Times New Roman" w:cs="Times New Roman"/>
          <w:sz w:val="22"/>
          <w:szCs w:val="22"/>
        </w:rPr>
        <w:t>che il C</w:t>
      </w:r>
      <w:r w:rsidR="00FB5139" w:rsidRPr="00E83293">
        <w:rPr>
          <w:rFonts w:ascii="Times New Roman" w:hAnsi="Times New Roman" w:cs="Times New Roman"/>
          <w:sz w:val="22"/>
          <w:szCs w:val="22"/>
        </w:rPr>
        <w:t xml:space="preserve">omune/Ente Socio </w:t>
      </w:r>
      <w:r w:rsidR="00014E92" w:rsidRPr="00014E92">
        <w:rPr>
          <w:rFonts w:ascii="Times New Roman" w:hAnsi="Times New Roman" w:cs="Times New Roman"/>
          <w:sz w:val="22"/>
          <w:szCs w:val="22"/>
        </w:rPr>
        <w:t xml:space="preserve">attraverso l'ufficio comunale competente per materia, effettua la valutazione delle richieste di iscrizione nel Registro nazionale Marchio </w:t>
      </w:r>
      <w:r w:rsidR="00FE6A08">
        <w:rPr>
          <w:rFonts w:ascii="Times New Roman" w:hAnsi="Times New Roman" w:cs="Times New Roman"/>
          <w:sz w:val="22"/>
          <w:szCs w:val="22"/>
        </w:rPr>
        <w:t>Comunità dell’Olio dell’Associazione nazionale Città dell’Olio</w:t>
      </w:r>
      <w:r w:rsidR="00014E92" w:rsidRPr="00014E92">
        <w:rPr>
          <w:rFonts w:ascii="Times New Roman" w:hAnsi="Times New Roman" w:cs="Times New Roman"/>
          <w:sz w:val="22"/>
          <w:szCs w:val="22"/>
        </w:rPr>
        <w:t>, secondo regolamenti e procedure interne definite dalla Commissione nazionale.</w:t>
      </w:r>
    </w:p>
    <w:p w14:paraId="234324AD" w14:textId="731B90CF" w:rsidR="00FB5139" w:rsidRPr="00E83293" w:rsidRDefault="00F80544" w:rsidP="00A25DE2">
      <w:pPr>
        <w:pStyle w:val="Default"/>
        <w:numPr>
          <w:ilvl w:val="0"/>
          <w:numId w:val="6"/>
        </w:numPr>
        <w:ind w:left="426" w:hanging="426"/>
        <w:jc w:val="both"/>
        <w:rPr>
          <w:rFonts w:ascii="Times New Roman" w:hAnsi="Times New Roman" w:cs="Times New Roman"/>
          <w:sz w:val="22"/>
          <w:szCs w:val="22"/>
        </w:rPr>
      </w:pPr>
      <w:r w:rsidRPr="00E83293">
        <w:rPr>
          <w:rFonts w:ascii="Times New Roman" w:hAnsi="Times New Roman" w:cs="Times New Roman"/>
          <w:sz w:val="22"/>
          <w:szCs w:val="22"/>
        </w:rPr>
        <w:t xml:space="preserve">sempre ai sensi dell’art. </w:t>
      </w:r>
      <w:r w:rsidR="00334475" w:rsidRPr="00E83293">
        <w:rPr>
          <w:rFonts w:ascii="Times New Roman" w:hAnsi="Times New Roman" w:cs="Times New Roman"/>
          <w:sz w:val="22"/>
          <w:szCs w:val="22"/>
        </w:rPr>
        <w:t>10</w:t>
      </w:r>
      <w:r w:rsidR="004F6801">
        <w:rPr>
          <w:rFonts w:ascii="Times New Roman" w:hAnsi="Times New Roman" w:cs="Times New Roman"/>
          <w:sz w:val="22"/>
          <w:szCs w:val="22"/>
        </w:rPr>
        <w:t xml:space="preserve"> gli Uffici Comunali competenti</w:t>
      </w:r>
      <w:r w:rsidR="00FB5139" w:rsidRPr="00E83293">
        <w:rPr>
          <w:rFonts w:ascii="Times New Roman" w:hAnsi="Times New Roman" w:cs="Times New Roman"/>
          <w:sz w:val="22"/>
          <w:szCs w:val="22"/>
        </w:rPr>
        <w:t xml:space="preserve">, sulla base della documentazione a corredo della richiesta e degli altri elementi informativi raccolti, valuta il possesso dei requisiti previsti necessari per l’iscrizione nel Registro Marchio </w:t>
      </w:r>
      <w:r w:rsidR="00FE6A08">
        <w:rPr>
          <w:rFonts w:ascii="Times New Roman" w:hAnsi="Times New Roman" w:cs="Times New Roman"/>
          <w:sz w:val="22"/>
          <w:szCs w:val="22"/>
        </w:rPr>
        <w:t>Comunità dell’Olio</w:t>
      </w:r>
      <w:r w:rsidR="00FE6A08" w:rsidRPr="00FE6A08">
        <w:t xml:space="preserve"> </w:t>
      </w:r>
      <w:r w:rsidR="00FE6A08" w:rsidRPr="00FE6A08">
        <w:rPr>
          <w:rFonts w:ascii="Times New Roman" w:hAnsi="Times New Roman" w:cs="Times New Roman"/>
          <w:sz w:val="22"/>
          <w:szCs w:val="22"/>
        </w:rPr>
        <w:t>dell’Associazione nazionale Città dell’Olio</w:t>
      </w:r>
      <w:r w:rsidR="00FB5139" w:rsidRPr="00E83293">
        <w:rPr>
          <w:rFonts w:ascii="Times New Roman" w:hAnsi="Times New Roman" w:cs="Times New Roman"/>
          <w:sz w:val="22"/>
          <w:szCs w:val="22"/>
        </w:rPr>
        <w:t xml:space="preserve"> secondo i Disciplinari previsti nel Regolamento</w:t>
      </w:r>
      <w:r w:rsidRPr="00E83293">
        <w:rPr>
          <w:rFonts w:ascii="Times New Roman" w:hAnsi="Times New Roman" w:cs="Times New Roman"/>
          <w:sz w:val="22"/>
          <w:szCs w:val="22"/>
        </w:rPr>
        <w:t>; c</w:t>
      </w:r>
      <w:r w:rsidR="004F6801">
        <w:rPr>
          <w:rFonts w:ascii="Times New Roman" w:hAnsi="Times New Roman" w:cs="Times New Roman"/>
          <w:sz w:val="22"/>
          <w:szCs w:val="22"/>
        </w:rPr>
        <w:t xml:space="preserve">ompletata l’istruttoria ed </w:t>
      </w:r>
      <w:r w:rsidR="00FB5139" w:rsidRPr="00E83293">
        <w:rPr>
          <w:rFonts w:ascii="Times New Roman" w:hAnsi="Times New Roman" w:cs="Times New Roman"/>
          <w:sz w:val="22"/>
          <w:szCs w:val="22"/>
        </w:rPr>
        <w:t xml:space="preserve">invia le proprie proposte alla Commissione Nazionale di Gestione, quale organo </w:t>
      </w:r>
      <w:r w:rsidRPr="00E83293">
        <w:rPr>
          <w:rFonts w:ascii="Times New Roman" w:hAnsi="Times New Roman" w:cs="Times New Roman"/>
          <w:sz w:val="22"/>
          <w:szCs w:val="22"/>
        </w:rPr>
        <w:t>competente a</w:t>
      </w:r>
      <w:r w:rsidR="00FB5139" w:rsidRPr="00E83293">
        <w:rPr>
          <w:rFonts w:ascii="Times New Roman" w:hAnsi="Times New Roman" w:cs="Times New Roman"/>
          <w:sz w:val="22"/>
          <w:szCs w:val="22"/>
        </w:rPr>
        <w:t xml:space="preserve"> delibera</w:t>
      </w:r>
      <w:r w:rsidRPr="00E83293">
        <w:rPr>
          <w:rFonts w:ascii="Times New Roman" w:hAnsi="Times New Roman" w:cs="Times New Roman"/>
          <w:sz w:val="22"/>
          <w:szCs w:val="22"/>
        </w:rPr>
        <w:t>re</w:t>
      </w:r>
      <w:r w:rsidR="00FB5139" w:rsidRPr="00E83293">
        <w:rPr>
          <w:rFonts w:ascii="Times New Roman" w:hAnsi="Times New Roman" w:cs="Times New Roman"/>
          <w:sz w:val="22"/>
          <w:szCs w:val="22"/>
        </w:rPr>
        <w:t>, il parere sarà fornito entro 45 gg. dalla ricezione della richiesta</w:t>
      </w:r>
      <w:r w:rsidRPr="00E83293">
        <w:rPr>
          <w:rFonts w:ascii="Times New Roman" w:hAnsi="Times New Roman" w:cs="Times New Roman"/>
          <w:sz w:val="22"/>
          <w:szCs w:val="22"/>
        </w:rPr>
        <w:t>; l</w:t>
      </w:r>
      <w:r w:rsidR="00FB5139" w:rsidRPr="00E83293">
        <w:rPr>
          <w:rFonts w:ascii="Times New Roman" w:hAnsi="Times New Roman" w:cs="Times New Roman"/>
          <w:sz w:val="22"/>
          <w:szCs w:val="22"/>
        </w:rPr>
        <w:t>’accoglimento della richiesta e l’iscrizione al Registro sono comunicati al soggetto richiedente unitamente agli estremi d’iscrizione (numero e data) e alle modalità di utilizzo del logo, del quale ne verrà consegnato il modello su supporto informatico</w:t>
      </w:r>
      <w:r w:rsidRPr="00E83293">
        <w:rPr>
          <w:rFonts w:ascii="Times New Roman" w:hAnsi="Times New Roman" w:cs="Times New Roman"/>
          <w:sz w:val="22"/>
          <w:szCs w:val="22"/>
        </w:rPr>
        <w:t>; l</w:t>
      </w:r>
      <w:r w:rsidR="00FB5139" w:rsidRPr="00E83293">
        <w:rPr>
          <w:rFonts w:ascii="Times New Roman" w:hAnsi="Times New Roman" w:cs="Times New Roman"/>
          <w:sz w:val="22"/>
          <w:szCs w:val="22"/>
        </w:rPr>
        <w:t xml:space="preserve">’eventuale decisione negativa dovrà essere congruamente motivata </w:t>
      </w:r>
      <w:r w:rsidR="004F6801">
        <w:rPr>
          <w:rFonts w:ascii="Times New Roman" w:hAnsi="Times New Roman" w:cs="Times New Roman"/>
          <w:sz w:val="22"/>
          <w:szCs w:val="22"/>
        </w:rPr>
        <w:t xml:space="preserve">dalla Commissione Nazionale </w:t>
      </w:r>
      <w:r w:rsidR="00FB5139" w:rsidRPr="00E83293">
        <w:rPr>
          <w:rFonts w:ascii="Times New Roman" w:hAnsi="Times New Roman" w:cs="Times New Roman"/>
          <w:sz w:val="22"/>
          <w:szCs w:val="22"/>
        </w:rPr>
        <w:t>e comunicata al soggetto richiedente entro 15 giorni dalla data d</w:t>
      </w:r>
      <w:r w:rsidRPr="00E83293">
        <w:rPr>
          <w:rFonts w:ascii="Times New Roman" w:hAnsi="Times New Roman" w:cs="Times New Roman"/>
          <w:sz w:val="22"/>
          <w:szCs w:val="22"/>
        </w:rPr>
        <w:t xml:space="preserve">ella </w:t>
      </w:r>
      <w:r w:rsidR="00FB5139" w:rsidRPr="00E83293">
        <w:rPr>
          <w:rFonts w:ascii="Times New Roman" w:hAnsi="Times New Roman" w:cs="Times New Roman"/>
          <w:sz w:val="22"/>
          <w:szCs w:val="22"/>
        </w:rPr>
        <w:t xml:space="preserve">riunione </w:t>
      </w:r>
      <w:r w:rsidRPr="00E83293">
        <w:rPr>
          <w:rFonts w:ascii="Times New Roman" w:hAnsi="Times New Roman" w:cs="Times New Roman"/>
          <w:sz w:val="22"/>
          <w:szCs w:val="22"/>
        </w:rPr>
        <w:t>tenutasi</w:t>
      </w:r>
      <w:r w:rsidR="00FB5139" w:rsidRPr="00E83293">
        <w:rPr>
          <w:rFonts w:ascii="Times New Roman" w:hAnsi="Times New Roman" w:cs="Times New Roman"/>
          <w:sz w:val="22"/>
          <w:szCs w:val="22"/>
        </w:rPr>
        <w:t xml:space="preserve"> per la valutazione dell’istanza</w:t>
      </w:r>
      <w:r w:rsidRPr="00E83293">
        <w:rPr>
          <w:rFonts w:ascii="Times New Roman" w:hAnsi="Times New Roman" w:cs="Times New Roman"/>
          <w:sz w:val="22"/>
          <w:szCs w:val="22"/>
        </w:rPr>
        <w:t>; l</w:t>
      </w:r>
      <w:r w:rsidR="00FB5139" w:rsidRPr="00E83293">
        <w:rPr>
          <w:rFonts w:ascii="Times New Roman" w:hAnsi="Times New Roman" w:cs="Times New Roman"/>
          <w:sz w:val="22"/>
          <w:szCs w:val="22"/>
        </w:rPr>
        <w:t xml:space="preserve">’iscrizione nel Registro Marchio </w:t>
      </w:r>
      <w:r w:rsidR="00791FFB">
        <w:rPr>
          <w:rFonts w:ascii="Times New Roman" w:hAnsi="Times New Roman" w:cs="Times New Roman"/>
          <w:sz w:val="22"/>
          <w:szCs w:val="22"/>
        </w:rPr>
        <w:t>Comunità dell’Olio dell’Associazione nazionale Città dell’Olio</w:t>
      </w:r>
      <w:r w:rsidR="00FB5139" w:rsidRPr="00E83293">
        <w:rPr>
          <w:rFonts w:ascii="Times New Roman" w:hAnsi="Times New Roman" w:cs="Times New Roman"/>
          <w:sz w:val="22"/>
          <w:szCs w:val="22"/>
        </w:rPr>
        <w:t xml:space="preserve"> non comporta oneri finanziari per l’</w:t>
      </w:r>
      <w:r w:rsidRPr="00E83293">
        <w:rPr>
          <w:rFonts w:ascii="Times New Roman" w:hAnsi="Times New Roman" w:cs="Times New Roman"/>
          <w:sz w:val="22"/>
          <w:szCs w:val="22"/>
        </w:rPr>
        <w:t xml:space="preserve">operatore </w:t>
      </w:r>
      <w:r w:rsidR="00FB5139" w:rsidRPr="00E83293">
        <w:rPr>
          <w:rFonts w:ascii="Times New Roman" w:hAnsi="Times New Roman" w:cs="Times New Roman"/>
          <w:sz w:val="22"/>
          <w:szCs w:val="22"/>
        </w:rPr>
        <w:t>se non il rispetto dei principi e dei valori espressi nella Carta degli Impegni per la Sostenibilità e il Benessere e di quanto previsto nello specifico Disciplinare di competenza</w:t>
      </w:r>
      <w:r w:rsidRPr="00E83293">
        <w:rPr>
          <w:rFonts w:ascii="Times New Roman" w:hAnsi="Times New Roman" w:cs="Times New Roman"/>
          <w:sz w:val="22"/>
          <w:szCs w:val="22"/>
        </w:rPr>
        <w:t>;</w:t>
      </w:r>
    </w:p>
    <w:p w14:paraId="4193F943" w14:textId="77777777" w:rsidR="00B77182" w:rsidRPr="00E83293" w:rsidRDefault="00B77182" w:rsidP="00881F5F">
      <w:pPr>
        <w:pStyle w:val="Paragrafoelenco"/>
        <w:autoSpaceDE w:val="0"/>
        <w:autoSpaceDN w:val="0"/>
        <w:adjustRightInd w:val="0"/>
        <w:spacing w:after="0" w:line="240" w:lineRule="auto"/>
        <w:ind w:left="0"/>
        <w:jc w:val="both"/>
        <w:rPr>
          <w:rFonts w:ascii="Times New Roman" w:hAnsi="Times New Roman" w:cs="Times New Roman"/>
          <w:color w:val="000000"/>
        </w:rPr>
      </w:pPr>
    </w:p>
    <w:p w14:paraId="0E7B73DF" w14:textId="77777777" w:rsidR="00881F5F" w:rsidRPr="00E83293" w:rsidRDefault="00881F5F" w:rsidP="00881F5F">
      <w:pPr>
        <w:pStyle w:val="NormaleWeb"/>
        <w:spacing w:before="0" w:beforeAutospacing="0" w:after="0" w:afterAutospacing="0"/>
        <w:rPr>
          <w:rFonts w:eastAsia="Calibri"/>
          <w:sz w:val="22"/>
          <w:szCs w:val="22"/>
          <w:lang w:eastAsia="en-US"/>
        </w:rPr>
      </w:pPr>
      <w:r w:rsidRPr="00E83293">
        <w:rPr>
          <w:rFonts w:eastAsia="Calibri"/>
          <w:sz w:val="22"/>
          <w:szCs w:val="22"/>
          <w:lang w:eastAsia="en-US"/>
        </w:rPr>
        <w:t>RICHIAMATI:</w:t>
      </w:r>
    </w:p>
    <w:p w14:paraId="3118E1D1" w14:textId="77777777" w:rsidR="00881F5F" w:rsidRPr="00E83293" w:rsidRDefault="00881F5F" w:rsidP="00984DA9">
      <w:pPr>
        <w:pStyle w:val="Paragrafoelenco"/>
        <w:widowControl w:val="0"/>
        <w:numPr>
          <w:ilvl w:val="0"/>
          <w:numId w:val="14"/>
        </w:numPr>
        <w:autoSpaceDE w:val="0"/>
        <w:autoSpaceDN w:val="0"/>
        <w:adjustRightInd w:val="0"/>
        <w:spacing w:after="0" w:line="240" w:lineRule="auto"/>
        <w:jc w:val="both"/>
        <w:rPr>
          <w:rFonts w:ascii="Times New Roman" w:hAnsi="Times New Roman"/>
        </w:rPr>
      </w:pPr>
      <w:r w:rsidRPr="00E83293">
        <w:rPr>
          <w:rFonts w:ascii="Times New Roman" w:hAnsi="Times New Roman"/>
        </w:rPr>
        <w:t xml:space="preserve">l’art. 10, comma 3, del </w:t>
      </w:r>
      <w:proofErr w:type="spellStart"/>
      <w:r w:rsidRPr="00E83293">
        <w:rPr>
          <w:rFonts w:ascii="Times New Roman" w:hAnsi="Times New Roman"/>
        </w:rPr>
        <w:t>D.Lgs.</w:t>
      </w:r>
      <w:proofErr w:type="spellEnd"/>
      <w:r w:rsidRPr="00E83293">
        <w:rPr>
          <w:rFonts w:ascii="Times New Roman" w:hAnsi="Times New Roman"/>
        </w:rPr>
        <w:t xml:space="preserve"> 18/08/2000, n. 267 e </w:t>
      </w:r>
      <w:proofErr w:type="spellStart"/>
      <w:r w:rsidRPr="00E83293">
        <w:rPr>
          <w:rFonts w:ascii="Times New Roman" w:hAnsi="Times New Roman"/>
        </w:rPr>
        <w:t>s.m.i.</w:t>
      </w:r>
      <w:proofErr w:type="spellEnd"/>
      <w:r w:rsidRPr="00E83293">
        <w:rPr>
          <w:rFonts w:ascii="Times New Roman" w:hAnsi="Times New Roman"/>
        </w:rPr>
        <w:t>, il quale dispone che, al fine di rendere effettiva la partecipazione dei cittadini all’attività dell’Amministrazione, gli enti locali assicurano l’accesso alle strutture e ai servizi da parte degli enti, le organizzazioni di volontariato e le associazioni;</w:t>
      </w:r>
    </w:p>
    <w:p w14:paraId="229BE46C" w14:textId="77777777" w:rsidR="00881F5F" w:rsidRPr="00E83293" w:rsidRDefault="00881F5F" w:rsidP="00984DA9">
      <w:pPr>
        <w:pStyle w:val="Paragrafoelenco"/>
        <w:widowControl w:val="0"/>
        <w:numPr>
          <w:ilvl w:val="0"/>
          <w:numId w:val="14"/>
        </w:numPr>
        <w:autoSpaceDE w:val="0"/>
        <w:autoSpaceDN w:val="0"/>
        <w:adjustRightInd w:val="0"/>
        <w:spacing w:after="0" w:line="240" w:lineRule="auto"/>
        <w:jc w:val="both"/>
        <w:rPr>
          <w:rFonts w:ascii="Times New Roman" w:hAnsi="Times New Roman"/>
        </w:rPr>
      </w:pPr>
      <w:r w:rsidRPr="00E83293">
        <w:rPr>
          <w:rFonts w:ascii="Times New Roman" w:hAnsi="Times New Roman"/>
        </w:rPr>
        <w:t xml:space="preserve">l’art. 13, comma 1, del citato </w:t>
      </w:r>
      <w:proofErr w:type="spellStart"/>
      <w:r w:rsidRPr="00E83293">
        <w:rPr>
          <w:rFonts w:ascii="Times New Roman" w:hAnsi="Times New Roman"/>
        </w:rPr>
        <w:t>D.Lgs.</w:t>
      </w:r>
      <w:proofErr w:type="spellEnd"/>
      <w:r w:rsidRPr="00E83293">
        <w:rPr>
          <w:rFonts w:ascii="Times New Roman" w:hAnsi="Times New Roman"/>
        </w:rPr>
        <w:t xml:space="preserve"> n. 267/2000 e </w:t>
      </w:r>
      <w:proofErr w:type="spellStart"/>
      <w:r w:rsidRPr="00E83293">
        <w:rPr>
          <w:rFonts w:ascii="Times New Roman" w:hAnsi="Times New Roman"/>
        </w:rPr>
        <w:t>s.m.i.</w:t>
      </w:r>
      <w:proofErr w:type="spellEnd"/>
      <w:r w:rsidRPr="00E83293">
        <w:rPr>
          <w:rFonts w:ascii="Times New Roman" w:hAnsi="Times New Roman"/>
        </w:rPr>
        <w:t>, il quale stabilisce che spettano al Comune tutte le funzioni amministrative che riguardano la popolazione e il territorio comunale, principalmente nei settori organici dei servizi alla persona e alla comunità, dell’assetto e utilizzazione del territorio dello sviluppo economico, salvo quanto non sia espressamente attribuito ad altri soggetti dalla legge statale o regionale secondo le rispettive competenze;</w:t>
      </w:r>
    </w:p>
    <w:p w14:paraId="631F4D20" w14:textId="77777777" w:rsidR="00B77182" w:rsidRPr="00E83293" w:rsidRDefault="00B77182" w:rsidP="00881F5F">
      <w:pPr>
        <w:spacing w:after="0" w:line="240" w:lineRule="auto"/>
        <w:jc w:val="both"/>
        <w:rPr>
          <w:rFonts w:ascii="Times New Roman" w:hAnsi="Times New Roman" w:cs="Times New Roman"/>
        </w:rPr>
      </w:pPr>
    </w:p>
    <w:p w14:paraId="27CC7142" w14:textId="24FFDF10" w:rsidR="00881F5F" w:rsidRPr="00E83293" w:rsidRDefault="00881F5F" w:rsidP="00881F5F">
      <w:pPr>
        <w:spacing w:after="0" w:line="240" w:lineRule="auto"/>
        <w:jc w:val="both"/>
        <w:rPr>
          <w:rFonts w:ascii="Times New Roman" w:hAnsi="Times New Roman" w:cs="Times New Roman"/>
        </w:rPr>
      </w:pPr>
      <w:r w:rsidRPr="00E83293">
        <w:rPr>
          <w:rFonts w:ascii="Times New Roman" w:hAnsi="Times New Roman" w:cs="Times New Roman"/>
        </w:rPr>
        <w:t>VISTO lo Statuto comunale;</w:t>
      </w:r>
    </w:p>
    <w:p w14:paraId="05BB9310" w14:textId="77777777" w:rsidR="00881F5F" w:rsidRPr="00E83293" w:rsidRDefault="00881F5F" w:rsidP="00881F5F">
      <w:pPr>
        <w:spacing w:after="0" w:line="240" w:lineRule="auto"/>
        <w:jc w:val="both"/>
        <w:rPr>
          <w:rFonts w:ascii="Times New Roman" w:hAnsi="Times New Roman" w:cs="Times New Roman"/>
        </w:rPr>
      </w:pPr>
    </w:p>
    <w:p w14:paraId="7B1888C8" w14:textId="3169953E" w:rsidR="005D5734" w:rsidRPr="00E83293" w:rsidRDefault="000F401E" w:rsidP="005D5734">
      <w:pPr>
        <w:pStyle w:val="Default"/>
        <w:jc w:val="both"/>
        <w:rPr>
          <w:rFonts w:ascii="Times New Roman" w:hAnsi="Times New Roman" w:cs="Times New Roman"/>
          <w:sz w:val="22"/>
          <w:szCs w:val="22"/>
        </w:rPr>
      </w:pPr>
      <w:r w:rsidRPr="00E83293">
        <w:rPr>
          <w:rFonts w:ascii="Times New Roman" w:hAnsi="Times New Roman" w:cs="Times New Roman"/>
          <w:sz w:val="22"/>
          <w:szCs w:val="22"/>
        </w:rPr>
        <w:lastRenderedPageBreak/>
        <w:t>RITENUTO</w:t>
      </w:r>
      <w:r w:rsidR="005D5734" w:rsidRPr="00E83293">
        <w:rPr>
          <w:rFonts w:ascii="Times New Roman" w:hAnsi="Times New Roman" w:cs="Times New Roman"/>
          <w:sz w:val="22"/>
          <w:szCs w:val="22"/>
        </w:rPr>
        <w:t>, pertanto, di esprimere adesione alla Carta degli impegni per la Sostenibilità e il Benessere</w:t>
      </w:r>
      <w:r w:rsidR="00F661F6" w:rsidRPr="00E83293">
        <w:rPr>
          <w:rFonts w:ascii="Times New Roman" w:hAnsi="Times New Roman" w:cs="Times New Roman"/>
          <w:sz w:val="22"/>
          <w:szCs w:val="22"/>
        </w:rPr>
        <w:t xml:space="preserve"> a</w:t>
      </w:r>
      <w:r w:rsidR="005D5734" w:rsidRPr="00E83293">
        <w:rPr>
          <w:rFonts w:ascii="Times New Roman" w:hAnsi="Times New Roman" w:cs="Times New Roman"/>
          <w:sz w:val="22"/>
          <w:szCs w:val="22"/>
        </w:rPr>
        <w:t xml:space="preserve">pprovata dall'Associazione </w:t>
      </w:r>
      <w:r w:rsidR="00F661F6" w:rsidRPr="00E83293">
        <w:rPr>
          <w:rFonts w:ascii="Times New Roman" w:hAnsi="Times New Roman" w:cs="Times New Roman"/>
          <w:sz w:val="22"/>
          <w:szCs w:val="22"/>
        </w:rPr>
        <w:t>N</w:t>
      </w:r>
      <w:r w:rsidR="005D5734" w:rsidRPr="00E83293">
        <w:rPr>
          <w:rFonts w:ascii="Times New Roman" w:hAnsi="Times New Roman" w:cs="Times New Roman"/>
          <w:sz w:val="22"/>
          <w:szCs w:val="22"/>
        </w:rPr>
        <w:t>azionale Città dell'Olio</w:t>
      </w:r>
      <w:r w:rsidR="00F661F6" w:rsidRPr="00E83293">
        <w:rPr>
          <w:rFonts w:ascii="Times New Roman" w:hAnsi="Times New Roman" w:cs="Times New Roman"/>
          <w:sz w:val="22"/>
          <w:szCs w:val="22"/>
        </w:rPr>
        <w:t xml:space="preserve"> per i Comuni Enti soci, demandando al Responsabile del Servizio/Ufficio/Area …………………… di porre in essere le seguenti azioni:</w:t>
      </w:r>
    </w:p>
    <w:p w14:paraId="494560C4" w14:textId="77777777" w:rsidR="005D5734" w:rsidRPr="00E83293" w:rsidRDefault="005D5734" w:rsidP="00984DA9">
      <w:pPr>
        <w:pStyle w:val="Paragrafoelenco"/>
        <w:numPr>
          <w:ilvl w:val="0"/>
          <w:numId w:val="13"/>
        </w:numPr>
        <w:autoSpaceDE w:val="0"/>
        <w:autoSpaceDN w:val="0"/>
        <w:adjustRightInd w:val="0"/>
        <w:spacing w:after="0" w:line="240" w:lineRule="auto"/>
        <w:ind w:left="426"/>
        <w:jc w:val="both"/>
        <w:rPr>
          <w:rFonts w:ascii="Times New Roman" w:hAnsi="Times New Roman" w:cs="Times New Roman"/>
          <w:color w:val="000000"/>
        </w:rPr>
      </w:pPr>
      <w:r w:rsidRPr="00E83293">
        <w:rPr>
          <w:rFonts w:ascii="Times New Roman" w:hAnsi="Times New Roman" w:cs="Times New Roman"/>
          <w:color w:val="000000"/>
        </w:rPr>
        <w:t xml:space="preserve">posizionamento dei cartelli stradali all’entrata del Comune con indicazione dell’appartenenza all’Associazione; </w:t>
      </w:r>
    </w:p>
    <w:p w14:paraId="059E2E53" w14:textId="6A38AFB9" w:rsidR="005D5734" w:rsidRPr="00E83293" w:rsidRDefault="009954B1" w:rsidP="00984DA9">
      <w:pPr>
        <w:pStyle w:val="Paragrafoelenco"/>
        <w:numPr>
          <w:ilvl w:val="0"/>
          <w:numId w:val="13"/>
        </w:numPr>
        <w:autoSpaceDE w:val="0"/>
        <w:autoSpaceDN w:val="0"/>
        <w:adjustRightInd w:val="0"/>
        <w:spacing w:after="0" w:line="240" w:lineRule="auto"/>
        <w:ind w:left="426"/>
        <w:jc w:val="both"/>
        <w:rPr>
          <w:rFonts w:ascii="Times New Roman" w:hAnsi="Times New Roman" w:cs="Times New Roman"/>
          <w:color w:val="000000"/>
        </w:rPr>
      </w:pPr>
      <w:r>
        <w:rPr>
          <w:rFonts w:ascii="Times New Roman" w:hAnsi="Times New Roman" w:cs="Times New Roman"/>
          <w:color w:val="000000"/>
        </w:rPr>
        <w:t xml:space="preserve">utilizzazione del logo </w:t>
      </w:r>
      <w:r w:rsidR="005D5734" w:rsidRPr="00E83293">
        <w:rPr>
          <w:rFonts w:ascii="Times New Roman" w:hAnsi="Times New Roman" w:cs="Times New Roman"/>
          <w:color w:val="000000"/>
        </w:rPr>
        <w:t xml:space="preserve">dell’Associazione Città dell’Olio sui materiali di comunicazione e promozione rivolti a cittadini e turisti (brochure, sito istituzionale, social media, ecc.); </w:t>
      </w:r>
    </w:p>
    <w:p w14:paraId="2063E7F1" w14:textId="77777777" w:rsidR="005D5734" w:rsidRPr="00E83293" w:rsidRDefault="005D5734" w:rsidP="00984DA9">
      <w:pPr>
        <w:pStyle w:val="Paragrafoelenco"/>
        <w:numPr>
          <w:ilvl w:val="0"/>
          <w:numId w:val="13"/>
        </w:numPr>
        <w:autoSpaceDE w:val="0"/>
        <w:autoSpaceDN w:val="0"/>
        <w:adjustRightInd w:val="0"/>
        <w:spacing w:after="0" w:line="240" w:lineRule="auto"/>
        <w:ind w:left="426"/>
        <w:jc w:val="both"/>
        <w:rPr>
          <w:rFonts w:ascii="Times New Roman" w:hAnsi="Times New Roman" w:cs="Times New Roman"/>
          <w:color w:val="000000"/>
        </w:rPr>
      </w:pPr>
      <w:r w:rsidRPr="00E83293">
        <w:rPr>
          <w:rFonts w:ascii="Times New Roman" w:hAnsi="Times New Roman" w:cs="Times New Roman"/>
          <w:color w:val="000000"/>
        </w:rPr>
        <w:t>inserimento, sul portale comunale, del link al sito de</w:t>
      </w:r>
      <w:r w:rsidRPr="00E83293">
        <w:rPr>
          <w:rFonts w:ascii="Times New Roman" w:hAnsi="Times New Roman" w:cs="Times New Roman"/>
        </w:rPr>
        <w:t xml:space="preserve">ll'Associazione </w:t>
      </w:r>
      <w:r w:rsidRPr="00E83293">
        <w:rPr>
          <w:rFonts w:ascii="Times New Roman" w:hAnsi="Times New Roman" w:cs="Times New Roman"/>
          <w:color w:val="000000"/>
        </w:rPr>
        <w:t xml:space="preserve">Città dell’Olio; </w:t>
      </w:r>
    </w:p>
    <w:p w14:paraId="2EBFD69A" w14:textId="468E4A67" w:rsidR="000F401E" w:rsidRPr="00E83293" w:rsidRDefault="000F401E" w:rsidP="00881F5F">
      <w:pPr>
        <w:spacing w:after="0" w:line="240" w:lineRule="auto"/>
        <w:jc w:val="both"/>
        <w:rPr>
          <w:rFonts w:ascii="Times New Roman" w:hAnsi="Times New Roman" w:cs="Times New Roman"/>
        </w:rPr>
      </w:pPr>
    </w:p>
    <w:p w14:paraId="3972442D" w14:textId="27C90E15" w:rsidR="001C63A5" w:rsidRPr="00E83293" w:rsidRDefault="00F661F6" w:rsidP="00D933D7">
      <w:pPr>
        <w:spacing w:after="0" w:line="240" w:lineRule="auto"/>
        <w:jc w:val="both"/>
        <w:rPr>
          <w:rStyle w:val="Carpredefinitoparagrafo3"/>
          <w:rFonts w:ascii="Times New Roman" w:hAnsi="Times New Roman" w:cs="Times New Roman"/>
        </w:rPr>
      </w:pPr>
      <w:r w:rsidRPr="00E83293">
        <w:rPr>
          <w:rFonts w:ascii="Times New Roman" w:hAnsi="Times New Roman" w:cs="Times New Roman"/>
        </w:rPr>
        <w:t>RITENUTO</w:t>
      </w:r>
      <w:r w:rsidR="00334475" w:rsidRPr="00E83293">
        <w:rPr>
          <w:rFonts w:ascii="Times New Roman" w:hAnsi="Times New Roman" w:cs="Times New Roman"/>
        </w:rPr>
        <w:t>,</w:t>
      </w:r>
      <w:r w:rsidRPr="00E83293">
        <w:rPr>
          <w:rFonts w:ascii="Times New Roman" w:hAnsi="Times New Roman" w:cs="Times New Roman"/>
        </w:rPr>
        <w:t xml:space="preserve"> </w:t>
      </w:r>
      <w:r w:rsidR="00334475" w:rsidRPr="00E83293">
        <w:rPr>
          <w:rFonts w:ascii="Times New Roman" w:hAnsi="Times New Roman" w:cs="Times New Roman"/>
        </w:rPr>
        <w:t>inoltre,</w:t>
      </w:r>
      <w:r w:rsidRPr="00E83293">
        <w:rPr>
          <w:rFonts w:ascii="Times New Roman" w:hAnsi="Times New Roman" w:cs="Times New Roman"/>
        </w:rPr>
        <w:t xml:space="preserve"> di</w:t>
      </w:r>
      <w:r w:rsidR="00D933D7" w:rsidRPr="00E83293">
        <w:rPr>
          <w:rFonts w:ascii="Times New Roman" w:hAnsi="Times New Roman" w:cs="Times New Roman"/>
        </w:rPr>
        <w:t xml:space="preserve"> prendere atto del </w:t>
      </w:r>
      <w:r w:rsidRPr="00E83293">
        <w:rPr>
          <w:rStyle w:val="Carpredefinitoparagrafo3"/>
          <w:rFonts w:ascii="Times New Roman" w:hAnsi="Times New Roman" w:cs="Times New Roman"/>
        </w:rPr>
        <w:t>Regolamento “</w:t>
      </w:r>
      <w:r w:rsidRPr="00E83293">
        <w:rPr>
          <w:rStyle w:val="Carpredefinitoparagrafo3"/>
          <w:rFonts w:ascii="Times New Roman" w:hAnsi="Times New Roman" w:cs="Times New Roman"/>
          <w:i/>
          <w:iCs/>
        </w:rPr>
        <w:t>MARCHIO COLLETTIVO</w:t>
      </w:r>
      <w:r w:rsidRPr="00E83293">
        <w:rPr>
          <w:rStyle w:val="Carpredefinitoparagrafo3"/>
          <w:rFonts w:ascii="Times New Roman" w:hAnsi="Times New Roman" w:cs="Times New Roman"/>
        </w:rPr>
        <w:t>”</w:t>
      </w:r>
      <w:r w:rsidR="00D933D7" w:rsidRPr="00E83293">
        <w:rPr>
          <w:rStyle w:val="Carpredefinitoparagrafo3"/>
          <w:rFonts w:ascii="Times New Roman" w:hAnsi="Times New Roman" w:cs="Times New Roman"/>
        </w:rPr>
        <w:t xml:space="preserve"> approvato da</w:t>
      </w:r>
      <w:r w:rsidRPr="00E83293">
        <w:rPr>
          <w:rStyle w:val="Carpredefinitoparagrafo3"/>
          <w:rFonts w:ascii="Times New Roman" w:hAnsi="Times New Roman" w:cs="Times New Roman"/>
        </w:rPr>
        <w:t>ll’Associazione Nazionale Città dell’Olio</w:t>
      </w:r>
      <w:r w:rsidR="00D933D7" w:rsidRPr="00E83293">
        <w:rPr>
          <w:rStyle w:val="Carpredefinitoparagrafo3"/>
          <w:rFonts w:ascii="Times New Roman" w:hAnsi="Times New Roman" w:cs="Times New Roman"/>
        </w:rPr>
        <w:t xml:space="preserve">, </w:t>
      </w:r>
      <w:r w:rsidR="00D3318C" w:rsidRPr="00E83293">
        <w:rPr>
          <w:rStyle w:val="Carpredefinitoparagrafo3"/>
          <w:rFonts w:ascii="Times New Roman" w:hAnsi="Times New Roman" w:cs="Times New Roman"/>
        </w:rPr>
        <w:t>esprimendo condivisione in ordine agli obiettivi e alle finalità</w:t>
      </w:r>
      <w:r w:rsidR="001C63A5" w:rsidRPr="00E83293">
        <w:rPr>
          <w:rFonts w:ascii="Times New Roman" w:hAnsi="Times New Roman" w:cs="Times New Roman"/>
        </w:rPr>
        <w:t xml:space="preserve"> indicati nella Carta degli impegni per </w:t>
      </w:r>
      <w:r w:rsidR="009954B1">
        <w:rPr>
          <w:rFonts w:ascii="Times New Roman" w:hAnsi="Times New Roman" w:cs="Times New Roman"/>
        </w:rPr>
        <w:t>la Sostenibilità e il Benessere</w:t>
      </w:r>
      <w:r w:rsidR="00D3318C" w:rsidRPr="00E83293">
        <w:rPr>
          <w:rStyle w:val="Carpredefinitoparagrafo3"/>
          <w:rFonts w:ascii="Times New Roman" w:hAnsi="Times New Roman" w:cs="Times New Roman"/>
        </w:rPr>
        <w:t xml:space="preserve"> </w:t>
      </w:r>
      <w:r w:rsidR="001C63A5" w:rsidRPr="00E83293">
        <w:rPr>
          <w:rStyle w:val="Carpredefinitoparagrafo3"/>
          <w:rFonts w:ascii="Times New Roman" w:hAnsi="Times New Roman" w:cs="Times New Roman"/>
        </w:rPr>
        <w:t>che,</w:t>
      </w:r>
      <w:r w:rsidR="001C63A5" w:rsidRPr="00E83293">
        <w:rPr>
          <w:rFonts w:ascii="Times New Roman" w:hAnsi="Times New Roman" w:cs="Times New Roman"/>
        </w:rPr>
        <w:t xml:space="preserve"> mediante le aziende/organizzazioni, le produzioni ed i servizi presenti sui territori delle Città dell’olio, </w:t>
      </w:r>
      <w:r w:rsidR="001C63A5" w:rsidRPr="00E83293">
        <w:rPr>
          <w:rStyle w:val="Carpredefinitoparagrafo3"/>
          <w:rFonts w:ascii="Times New Roman" w:hAnsi="Times New Roman" w:cs="Times New Roman"/>
        </w:rPr>
        <w:t xml:space="preserve"> si intendono perseguire con l’istituzione del predetto Marchio ed in particolare:</w:t>
      </w:r>
    </w:p>
    <w:p w14:paraId="74BF3719" w14:textId="65844217" w:rsidR="001C63A5" w:rsidRPr="00E83293" w:rsidRDefault="001C63A5" w:rsidP="00984DA9">
      <w:pPr>
        <w:pStyle w:val="Paragrafoelenco"/>
        <w:numPr>
          <w:ilvl w:val="0"/>
          <w:numId w:val="15"/>
        </w:numPr>
        <w:spacing w:after="0" w:line="240" w:lineRule="auto"/>
        <w:ind w:left="426"/>
        <w:jc w:val="both"/>
        <w:rPr>
          <w:rFonts w:ascii="Times New Roman" w:hAnsi="Times New Roman" w:cs="Times New Roman"/>
        </w:rPr>
      </w:pPr>
      <w:r w:rsidRPr="00E83293">
        <w:rPr>
          <w:rFonts w:ascii="Times New Roman" w:hAnsi="Times New Roman" w:cs="Times New Roman"/>
        </w:rPr>
        <w:t>identificare e riconoscere il territorio, della Città dell’Olio, come “</w:t>
      </w:r>
      <w:r w:rsidRPr="00E83293">
        <w:rPr>
          <w:rFonts w:ascii="Times New Roman" w:hAnsi="Times New Roman" w:cs="Times New Roman"/>
          <w:i/>
          <w:iCs/>
        </w:rPr>
        <w:t>luogo di identità storica e produttiva olivicola</w:t>
      </w:r>
      <w:r w:rsidRPr="00E83293">
        <w:rPr>
          <w:rFonts w:ascii="Times New Roman" w:hAnsi="Times New Roman" w:cs="Times New Roman"/>
        </w:rPr>
        <w:t xml:space="preserve">”; </w:t>
      </w:r>
    </w:p>
    <w:p w14:paraId="66B1BE2E" w14:textId="7601797E" w:rsidR="001C63A5" w:rsidRPr="00E83293" w:rsidRDefault="001C63A5" w:rsidP="00984DA9">
      <w:pPr>
        <w:pStyle w:val="Paragrafoelenco"/>
        <w:numPr>
          <w:ilvl w:val="0"/>
          <w:numId w:val="15"/>
        </w:numPr>
        <w:spacing w:after="0" w:line="240" w:lineRule="auto"/>
        <w:ind w:left="426"/>
        <w:jc w:val="both"/>
        <w:rPr>
          <w:rFonts w:ascii="Times New Roman" w:hAnsi="Times New Roman" w:cs="Times New Roman"/>
        </w:rPr>
      </w:pPr>
      <w:r w:rsidRPr="00E83293">
        <w:rPr>
          <w:rFonts w:ascii="Times New Roman" w:hAnsi="Times New Roman" w:cs="Times New Roman"/>
        </w:rPr>
        <w:t xml:space="preserve">promuovere l’educazione e la formazione sulla civiltà olivicola e sulla sua evoluzione; </w:t>
      </w:r>
    </w:p>
    <w:p w14:paraId="4BD9CD8A" w14:textId="3487B3B4" w:rsidR="001C63A5" w:rsidRPr="00E83293" w:rsidRDefault="001C63A5" w:rsidP="00984DA9">
      <w:pPr>
        <w:pStyle w:val="Paragrafoelenco"/>
        <w:numPr>
          <w:ilvl w:val="0"/>
          <w:numId w:val="15"/>
        </w:numPr>
        <w:spacing w:after="0" w:line="240" w:lineRule="auto"/>
        <w:ind w:left="426"/>
        <w:jc w:val="both"/>
        <w:rPr>
          <w:rFonts w:ascii="Times New Roman" w:hAnsi="Times New Roman" w:cs="Times New Roman"/>
        </w:rPr>
      </w:pPr>
      <w:r w:rsidRPr="00E83293">
        <w:rPr>
          <w:rFonts w:ascii="Times New Roman" w:hAnsi="Times New Roman" w:cs="Times New Roman"/>
        </w:rPr>
        <w:t xml:space="preserve">tutelare e valorizzare il paesaggio olivicolo come elemento di identità, coesione, legalità, sostenibilità sociale ed ambientale e benessere socio-economico; </w:t>
      </w:r>
    </w:p>
    <w:p w14:paraId="7DAF175F" w14:textId="5DB9EDC9" w:rsidR="001C63A5" w:rsidRPr="00E83293" w:rsidRDefault="001C63A5" w:rsidP="00984DA9">
      <w:pPr>
        <w:pStyle w:val="Paragrafoelenco"/>
        <w:numPr>
          <w:ilvl w:val="0"/>
          <w:numId w:val="15"/>
        </w:numPr>
        <w:spacing w:after="0" w:line="240" w:lineRule="auto"/>
        <w:ind w:left="426"/>
        <w:jc w:val="both"/>
        <w:rPr>
          <w:rFonts w:ascii="Times New Roman" w:hAnsi="Times New Roman" w:cs="Times New Roman"/>
        </w:rPr>
      </w:pPr>
      <w:r w:rsidRPr="00E83293">
        <w:rPr>
          <w:rFonts w:ascii="Times New Roman" w:hAnsi="Times New Roman" w:cs="Times New Roman"/>
        </w:rPr>
        <w:t xml:space="preserve">sviluppare un approccio culturale e turistico innovativo, creativo e sostenibile, accogliente e attrattivo; </w:t>
      </w:r>
    </w:p>
    <w:p w14:paraId="41209B76" w14:textId="7D840FF1" w:rsidR="001C63A5" w:rsidRPr="00E83293" w:rsidRDefault="001C63A5" w:rsidP="00984DA9">
      <w:pPr>
        <w:pStyle w:val="Paragrafoelenco"/>
        <w:numPr>
          <w:ilvl w:val="0"/>
          <w:numId w:val="15"/>
        </w:numPr>
        <w:spacing w:after="0" w:line="240" w:lineRule="auto"/>
        <w:ind w:left="426"/>
        <w:jc w:val="both"/>
        <w:rPr>
          <w:rFonts w:ascii="Times New Roman" w:hAnsi="Times New Roman" w:cs="Times New Roman"/>
        </w:rPr>
      </w:pPr>
      <w:r w:rsidRPr="00E83293">
        <w:rPr>
          <w:rFonts w:ascii="Times New Roman" w:hAnsi="Times New Roman" w:cs="Times New Roman"/>
        </w:rPr>
        <w:t xml:space="preserve">sostenere e supportare la costituzione di reti di collaborazione tra operatori del settore, istituzioni e portatori di interesse al fine di dare soddisfazione ai cittadini e al turista e di attivare un impatto economico positivo sul territorio in termini di indotto generato e di occupazione; </w:t>
      </w:r>
    </w:p>
    <w:p w14:paraId="29F0AD11" w14:textId="6C745E4B" w:rsidR="00F661F6" w:rsidRPr="00E83293" w:rsidRDefault="00F661F6" w:rsidP="00DD3E43">
      <w:pPr>
        <w:spacing w:after="0" w:line="240" w:lineRule="auto"/>
        <w:jc w:val="both"/>
        <w:rPr>
          <w:rStyle w:val="Carpredefinitoparagrafo3"/>
          <w:rFonts w:ascii="Times New Roman" w:hAnsi="Times New Roman" w:cs="Times New Roman"/>
        </w:rPr>
      </w:pPr>
      <w:r w:rsidRPr="00E83293">
        <w:rPr>
          <w:rStyle w:val="Carpredefinitoparagrafo3"/>
          <w:rFonts w:ascii="Times New Roman" w:hAnsi="Times New Roman" w:cs="Times New Roman"/>
        </w:rPr>
        <w:t xml:space="preserve"> </w:t>
      </w:r>
    </w:p>
    <w:p w14:paraId="273F367A" w14:textId="292E70D7" w:rsidR="00F0665F" w:rsidRPr="00E83293" w:rsidRDefault="00F0665F" w:rsidP="00F0665F">
      <w:pPr>
        <w:spacing w:after="0" w:line="240" w:lineRule="auto"/>
        <w:jc w:val="both"/>
        <w:rPr>
          <w:rFonts w:ascii="Times New Roman" w:hAnsi="Times New Roman"/>
        </w:rPr>
      </w:pPr>
      <w:r w:rsidRPr="00465FAB">
        <w:rPr>
          <w:rFonts w:ascii="Times New Roman" w:hAnsi="Times New Roman"/>
        </w:rPr>
        <w:t>DATO ATTO</w:t>
      </w:r>
      <w:r w:rsidR="00465FAB" w:rsidRPr="00465FAB">
        <w:rPr>
          <w:rFonts w:ascii="Times New Roman" w:hAnsi="Times New Roman"/>
        </w:rPr>
        <w:t xml:space="preserve"> </w:t>
      </w:r>
      <w:bookmarkStart w:id="0" w:name="_GoBack"/>
      <w:bookmarkEnd w:id="0"/>
      <w:r w:rsidR="00465FAB" w:rsidRPr="00465FAB">
        <w:rPr>
          <w:rFonts w:ascii="Times New Roman" w:hAnsi="Times New Roman" w:cs="Times New Roman"/>
        </w:rPr>
        <w:t>che l’adozione del presente provvedimento non comporta oneri a carico del Bilancio comunale</w:t>
      </w:r>
      <w:r w:rsidR="00465FAB">
        <w:rPr>
          <w:rFonts w:ascii="Times New Roman" w:hAnsi="Times New Roman" w:cs="Times New Roman"/>
        </w:rPr>
        <w:t>;</w:t>
      </w:r>
    </w:p>
    <w:p w14:paraId="41C11494" w14:textId="77777777" w:rsidR="00F0665F" w:rsidRPr="00E83293" w:rsidRDefault="00F0665F" w:rsidP="00DD3E43">
      <w:pPr>
        <w:autoSpaceDE w:val="0"/>
        <w:autoSpaceDN w:val="0"/>
        <w:adjustRightInd w:val="0"/>
        <w:spacing w:after="0" w:line="240" w:lineRule="auto"/>
        <w:jc w:val="both"/>
        <w:rPr>
          <w:rFonts w:ascii="Times New Roman" w:hAnsi="Times New Roman" w:cs="Times New Roman"/>
        </w:rPr>
      </w:pPr>
    </w:p>
    <w:p w14:paraId="01E9E5C7" w14:textId="55AF92E0" w:rsidR="00D15856" w:rsidRPr="00E83293" w:rsidRDefault="00D15856" w:rsidP="00DD3E43">
      <w:pPr>
        <w:pStyle w:val="a"/>
        <w:spacing w:before="2" w:line="244" w:lineRule="auto"/>
        <w:jc w:val="both"/>
        <w:rPr>
          <w:rFonts w:ascii="Times New Roman" w:hAnsi="Times New Roman" w:cs="Times New Roman"/>
        </w:rPr>
      </w:pPr>
      <w:r w:rsidRPr="00E83293">
        <w:rPr>
          <w:rFonts w:ascii="Times New Roman" w:hAnsi="Times New Roman" w:cs="Times New Roman"/>
        </w:rPr>
        <w:t xml:space="preserve">VISTO il parere favorevole di regolarità tecnica espresso, ai sensi e per gli effetti di cui all'art. 49, comma 1, del </w:t>
      </w:r>
      <w:proofErr w:type="spellStart"/>
      <w:r w:rsidRPr="00E83293">
        <w:rPr>
          <w:rFonts w:ascii="Times New Roman" w:hAnsi="Times New Roman" w:cs="Times New Roman"/>
        </w:rPr>
        <w:t>D.Lgs.</w:t>
      </w:r>
      <w:proofErr w:type="spellEnd"/>
      <w:r w:rsidRPr="00E83293">
        <w:rPr>
          <w:rFonts w:ascii="Times New Roman" w:hAnsi="Times New Roman" w:cs="Times New Roman"/>
        </w:rPr>
        <w:t xml:space="preserve"> n. 267/2000, dal Responsabile del </w:t>
      </w:r>
      <w:r w:rsidR="00DD3E43" w:rsidRPr="00E83293">
        <w:rPr>
          <w:rFonts w:ascii="Times New Roman" w:hAnsi="Times New Roman" w:cs="Times New Roman"/>
        </w:rPr>
        <w:t>Servizio/Ufficio/Area ……………………</w:t>
      </w:r>
      <w:r w:rsidRPr="00E83293">
        <w:rPr>
          <w:rFonts w:ascii="Times New Roman" w:hAnsi="Times New Roman" w:cs="Times New Roman"/>
        </w:rPr>
        <w:t xml:space="preserve">, unitamente all'attestazione della regolarità e della correttezza dell'adozione amministrativa ai sensi dell'art. 147-bis, comma 1, del </w:t>
      </w:r>
      <w:proofErr w:type="spellStart"/>
      <w:r w:rsidRPr="00E83293">
        <w:rPr>
          <w:rFonts w:ascii="Times New Roman" w:hAnsi="Times New Roman" w:cs="Times New Roman"/>
        </w:rPr>
        <w:t>D.Lgs.</w:t>
      </w:r>
      <w:proofErr w:type="spellEnd"/>
      <w:r w:rsidRPr="00E83293">
        <w:rPr>
          <w:rFonts w:ascii="Times New Roman" w:hAnsi="Times New Roman" w:cs="Times New Roman"/>
        </w:rPr>
        <w:t xml:space="preserve"> n. 267/2000 e del vigente regolamento comunale sui controlli interni;</w:t>
      </w:r>
    </w:p>
    <w:p w14:paraId="0520ABE8" w14:textId="77777777" w:rsidR="00D15856" w:rsidRPr="00E83293" w:rsidRDefault="00D15856" w:rsidP="00DD3E43">
      <w:pPr>
        <w:pStyle w:val="a"/>
        <w:spacing w:before="2" w:line="244" w:lineRule="auto"/>
        <w:jc w:val="both"/>
        <w:rPr>
          <w:rFonts w:ascii="Times New Roman" w:hAnsi="Times New Roman" w:cs="Times New Roman"/>
        </w:rPr>
      </w:pPr>
    </w:p>
    <w:p w14:paraId="516FA7FE" w14:textId="4D909101" w:rsidR="00D15856" w:rsidRPr="00E83293" w:rsidRDefault="00D15856" w:rsidP="00DD3E43">
      <w:pPr>
        <w:pStyle w:val="a"/>
        <w:spacing w:before="2" w:line="244" w:lineRule="auto"/>
        <w:jc w:val="both"/>
        <w:rPr>
          <w:rFonts w:ascii="Times New Roman" w:hAnsi="Times New Roman" w:cs="Times New Roman"/>
        </w:rPr>
      </w:pPr>
      <w:r w:rsidRPr="00E83293">
        <w:rPr>
          <w:rFonts w:ascii="Times New Roman" w:hAnsi="Times New Roman" w:cs="Times New Roman"/>
        </w:rPr>
        <w:t xml:space="preserve">VISTO il parere favorevole di regolarità contabile espresso, ai sensi e per gli effetti di cui all'art. 49, comma 1, del </w:t>
      </w:r>
      <w:proofErr w:type="spellStart"/>
      <w:r w:rsidRPr="00E83293">
        <w:rPr>
          <w:rFonts w:ascii="Times New Roman" w:hAnsi="Times New Roman" w:cs="Times New Roman"/>
        </w:rPr>
        <w:t>D.Lgs.</w:t>
      </w:r>
      <w:proofErr w:type="spellEnd"/>
      <w:r w:rsidRPr="00E83293">
        <w:rPr>
          <w:rFonts w:ascii="Times New Roman" w:hAnsi="Times New Roman" w:cs="Times New Roman"/>
        </w:rPr>
        <w:t xml:space="preserve"> n. 267/2000, dal Responsabile del </w:t>
      </w:r>
      <w:r w:rsidR="00DD3E43" w:rsidRPr="00E83293">
        <w:rPr>
          <w:rFonts w:ascii="Times New Roman" w:hAnsi="Times New Roman" w:cs="Times New Roman"/>
        </w:rPr>
        <w:t xml:space="preserve">Servizio/Ufficio/Area …………………… </w:t>
      </w:r>
      <w:r w:rsidRPr="00E83293">
        <w:rPr>
          <w:rFonts w:ascii="Times New Roman" w:hAnsi="Times New Roman" w:cs="Times New Roman"/>
        </w:rPr>
        <w:t xml:space="preserve">Finanziario, unitamente all'attestazione della regolarità e della correttezza dell'adozione amministrativa ai sensi dell'art. 147-bis, comma 1, del </w:t>
      </w:r>
      <w:proofErr w:type="spellStart"/>
      <w:r w:rsidRPr="00E83293">
        <w:rPr>
          <w:rFonts w:ascii="Times New Roman" w:hAnsi="Times New Roman" w:cs="Times New Roman"/>
        </w:rPr>
        <w:t>D.Lgs.</w:t>
      </w:r>
      <w:proofErr w:type="spellEnd"/>
      <w:r w:rsidRPr="00E83293">
        <w:rPr>
          <w:rFonts w:ascii="Times New Roman" w:hAnsi="Times New Roman" w:cs="Times New Roman"/>
        </w:rPr>
        <w:t xml:space="preserve"> n. 267/2000 e del vigente regolamento comunale sui controlli interni;</w:t>
      </w:r>
    </w:p>
    <w:p w14:paraId="438C9B66" w14:textId="77777777" w:rsidR="00D15856" w:rsidRPr="00E83293" w:rsidRDefault="00D15856" w:rsidP="00DD3E43">
      <w:pPr>
        <w:pStyle w:val="a"/>
        <w:spacing w:before="2" w:line="244" w:lineRule="auto"/>
        <w:jc w:val="both"/>
        <w:rPr>
          <w:rFonts w:ascii="Times New Roman" w:hAnsi="Times New Roman" w:cs="Times New Roman"/>
        </w:rPr>
      </w:pPr>
    </w:p>
    <w:p w14:paraId="04326456" w14:textId="77777777" w:rsidR="00D15856" w:rsidRPr="00E83293" w:rsidRDefault="00D15856" w:rsidP="00DD3E43">
      <w:pPr>
        <w:pStyle w:val="a"/>
        <w:spacing w:before="2" w:line="244" w:lineRule="auto"/>
        <w:jc w:val="both"/>
        <w:rPr>
          <w:rFonts w:ascii="Times New Roman" w:hAnsi="Times New Roman" w:cs="Times New Roman"/>
        </w:rPr>
      </w:pPr>
      <w:r w:rsidRPr="00E83293">
        <w:rPr>
          <w:rFonts w:ascii="Times New Roman" w:hAnsi="Times New Roman" w:cs="Times New Roman"/>
        </w:rPr>
        <w:t xml:space="preserve">VISTO il </w:t>
      </w:r>
      <w:proofErr w:type="spellStart"/>
      <w:r w:rsidRPr="00E83293">
        <w:rPr>
          <w:rFonts w:ascii="Times New Roman" w:hAnsi="Times New Roman" w:cs="Times New Roman"/>
        </w:rPr>
        <w:t>D.Lgs.</w:t>
      </w:r>
      <w:proofErr w:type="spellEnd"/>
      <w:r w:rsidRPr="00E83293">
        <w:rPr>
          <w:rFonts w:ascii="Times New Roman" w:hAnsi="Times New Roman" w:cs="Times New Roman"/>
        </w:rPr>
        <w:t xml:space="preserve"> n. 267/2000 e, in particolare, l'art. 48 sulle attribuzioni della Giunta;</w:t>
      </w:r>
    </w:p>
    <w:p w14:paraId="1C3FE746" w14:textId="77777777" w:rsidR="00B67F02" w:rsidRPr="00E83293" w:rsidRDefault="00B67F02" w:rsidP="00DD3E43">
      <w:pPr>
        <w:pStyle w:val="Corpotesto"/>
        <w:rPr>
          <w:sz w:val="22"/>
          <w:szCs w:val="22"/>
        </w:rPr>
      </w:pPr>
    </w:p>
    <w:p w14:paraId="50BE27DE" w14:textId="77777777" w:rsidR="00D15856" w:rsidRPr="00E83293" w:rsidRDefault="00D15856" w:rsidP="00DD3E43">
      <w:pPr>
        <w:pStyle w:val="a"/>
        <w:spacing w:before="2" w:line="244" w:lineRule="auto"/>
        <w:jc w:val="both"/>
        <w:rPr>
          <w:rFonts w:ascii="Times New Roman" w:hAnsi="Times New Roman" w:cs="Times New Roman"/>
        </w:rPr>
      </w:pPr>
      <w:r w:rsidRPr="00E83293">
        <w:rPr>
          <w:rFonts w:ascii="Times New Roman" w:hAnsi="Times New Roman" w:cs="Times New Roman"/>
        </w:rPr>
        <w:t>Con votazione unanime resa in forma palese;</w:t>
      </w:r>
    </w:p>
    <w:p w14:paraId="2A0C43F2" w14:textId="77777777" w:rsidR="00D15856" w:rsidRPr="00E83293" w:rsidRDefault="00D15856" w:rsidP="00D15856">
      <w:pPr>
        <w:pStyle w:val="a"/>
        <w:spacing w:before="2" w:line="244" w:lineRule="auto"/>
        <w:ind w:right="195"/>
        <w:jc w:val="both"/>
        <w:rPr>
          <w:rFonts w:ascii="Times New Roman" w:hAnsi="Times New Roman" w:cs="Times New Roman"/>
        </w:rPr>
      </w:pPr>
    </w:p>
    <w:p w14:paraId="33975BA7" w14:textId="77777777" w:rsidR="00D15856" w:rsidRPr="00E83293" w:rsidRDefault="00D15856" w:rsidP="00D15856">
      <w:pPr>
        <w:pStyle w:val="a"/>
        <w:spacing w:before="2" w:line="244" w:lineRule="auto"/>
        <w:ind w:right="195"/>
        <w:jc w:val="center"/>
        <w:rPr>
          <w:rFonts w:ascii="Times New Roman" w:hAnsi="Times New Roman" w:cs="Times New Roman"/>
        </w:rPr>
      </w:pPr>
      <w:r w:rsidRPr="00E83293">
        <w:rPr>
          <w:rFonts w:ascii="Times New Roman" w:hAnsi="Times New Roman" w:cs="Times New Roman"/>
        </w:rPr>
        <w:t>DELIBERA</w:t>
      </w:r>
    </w:p>
    <w:p w14:paraId="50A3ED1C" w14:textId="77777777" w:rsidR="00B67F02" w:rsidRPr="00E83293" w:rsidRDefault="00B67F02" w:rsidP="0003103F">
      <w:pPr>
        <w:pStyle w:val="a"/>
        <w:rPr>
          <w:rFonts w:ascii="Times New Roman" w:hAnsi="Times New Roman" w:cs="Times New Roman"/>
        </w:rPr>
      </w:pPr>
    </w:p>
    <w:p w14:paraId="3BCC240A" w14:textId="77777777" w:rsidR="00D72954" w:rsidRPr="00E83293" w:rsidRDefault="00D72954" w:rsidP="0003103F">
      <w:pPr>
        <w:pStyle w:val="a"/>
        <w:rPr>
          <w:rFonts w:ascii="Times New Roman" w:hAnsi="Times New Roman" w:cs="Times New Roman"/>
        </w:rPr>
      </w:pPr>
      <w:r w:rsidRPr="00E83293">
        <w:rPr>
          <w:rFonts w:ascii="Times New Roman" w:hAnsi="Times New Roman" w:cs="Times New Roman"/>
        </w:rPr>
        <w:t>La</w:t>
      </w:r>
      <w:r w:rsidRPr="00E83293">
        <w:rPr>
          <w:rFonts w:ascii="Times New Roman" w:hAnsi="Times New Roman" w:cs="Times New Roman"/>
          <w:spacing w:val="3"/>
        </w:rPr>
        <w:t xml:space="preserve"> </w:t>
      </w:r>
      <w:r w:rsidRPr="00E83293">
        <w:rPr>
          <w:rFonts w:ascii="Times New Roman" w:hAnsi="Times New Roman" w:cs="Times New Roman"/>
        </w:rPr>
        <w:t>premessa</w:t>
      </w:r>
      <w:r w:rsidRPr="00E83293">
        <w:rPr>
          <w:rFonts w:ascii="Times New Roman" w:hAnsi="Times New Roman" w:cs="Times New Roman"/>
          <w:spacing w:val="3"/>
        </w:rPr>
        <w:t xml:space="preserve"> </w:t>
      </w:r>
      <w:r w:rsidRPr="00E83293">
        <w:rPr>
          <w:rFonts w:ascii="Times New Roman" w:hAnsi="Times New Roman" w:cs="Times New Roman"/>
        </w:rPr>
        <w:t>è</w:t>
      </w:r>
      <w:r w:rsidRPr="00E83293">
        <w:rPr>
          <w:rFonts w:ascii="Times New Roman" w:hAnsi="Times New Roman" w:cs="Times New Roman"/>
          <w:spacing w:val="4"/>
        </w:rPr>
        <w:t xml:space="preserve"> </w:t>
      </w:r>
      <w:r w:rsidRPr="00E83293">
        <w:rPr>
          <w:rFonts w:ascii="Times New Roman" w:hAnsi="Times New Roman" w:cs="Times New Roman"/>
        </w:rPr>
        <w:t>parte</w:t>
      </w:r>
      <w:r w:rsidRPr="00E83293">
        <w:rPr>
          <w:rFonts w:ascii="Times New Roman" w:hAnsi="Times New Roman" w:cs="Times New Roman"/>
          <w:spacing w:val="3"/>
        </w:rPr>
        <w:t xml:space="preserve"> </w:t>
      </w:r>
      <w:r w:rsidRPr="00E83293">
        <w:rPr>
          <w:rFonts w:ascii="Times New Roman" w:hAnsi="Times New Roman" w:cs="Times New Roman"/>
        </w:rPr>
        <w:t>integrante</w:t>
      </w:r>
      <w:r w:rsidRPr="00E83293">
        <w:rPr>
          <w:rFonts w:ascii="Times New Roman" w:hAnsi="Times New Roman" w:cs="Times New Roman"/>
          <w:spacing w:val="3"/>
        </w:rPr>
        <w:t xml:space="preserve"> e sostanziale del presente atto. </w:t>
      </w:r>
    </w:p>
    <w:p w14:paraId="218F5772" w14:textId="77777777" w:rsidR="00D72954" w:rsidRPr="00E83293" w:rsidRDefault="00D72954" w:rsidP="00D72954">
      <w:pPr>
        <w:pStyle w:val="a"/>
        <w:spacing w:before="2"/>
        <w:rPr>
          <w:rFonts w:ascii="Times New Roman" w:hAnsi="Times New Roman" w:cs="Times New Roman"/>
        </w:rPr>
      </w:pPr>
    </w:p>
    <w:p w14:paraId="712523AC" w14:textId="19020279" w:rsidR="00E83293" w:rsidRPr="00E83293" w:rsidRDefault="00E83293" w:rsidP="00984DA9">
      <w:pPr>
        <w:pStyle w:val="Default"/>
        <w:numPr>
          <w:ilvl w:val="0"/>
          <w:numId w:val="16"/>
        </w:numPr>
        <w:ind w:left="426"/>
        <w:jc w:val="both"/>
        <w:rPr>
          <w:rFonts w:ascii="Times New Roman" w:hAnsi="Times New Roman" w:cs="Times New Roman"/>
          <w:sz w:val="22"/>
          <w:szCs w:val="22"/>
        </w:rPr>
      </w:pPr>
      <w:r w:rsidRPr="00E83293">
        <w:rPr>
          <w:rFonts w:ascii="Times New Roman" w:hAnsi="Times New Roman" w:cs="Times New Roman"/>
          <w:sz w:val="22"/>
          <w:szCs w:val="22"/>
        </w:rPr>
        <w:t>DI ESPRIMERE adesione alla Carta degli impegni per la Sostenibilità e il Benessere approvata dall'Associazione Nazionale Città dell'Olio per i Comuni Enti soci, demandando al Responsabile del Servizio/Ufficio/Area …………………… di porre in essere le seguenti azioni:</w:t>
      </w:r>
    </w:p>
    <w:p w14:paraId="38D67286" w14:textId="77777777" w:rsidR="00E83293" w:rsidRPr="00E83293" w:rsidRDefault="00E83293" w:rsidP="00984DA9">
      <w:pPr>
        <w:pStyle w:val="Paragrafoelenco"/>
        <w:numPr>
          <w:ilvl w:val="0"/>
          <w:numId w:val="13"/>
        </w:numPr>
        <w:autoSpaceDE w:val="0"/>
        <w:autoSpaceDN w:val="0"/>
        <w:adjustRightInd w:val="0"/>
        <w:spacing w:after="0" w:line="240" w:lineRule="auto"/>
        <w:ind w:left="709"/>
        <w:jc w:val="both"/>
        <w:rPr>
          <w:rFonts w:ascii="Times New Roman" w:hAnsi="Times New Roman" w:cs="Times New Roman"/>
          <w:color w:val="000000"/>
        </w:rPr>
      </w:pPr>
      <w:r w:rsidRPr="00E83293">
        <w:rPr>
          <w:rFonts w:ascii="Times New Roman" w:hAnsi="Times New Roman" w:cs="Times New Roman"/>
          <w:color w:val="000000"/>
        </w:rPr>
        <w:t xml:space="preserve">posizionamento dei cartelli stradali all’entrata del Comune con indicazione dell’appartenenza all’Associazione; </w:t>
      </w:r>
    </w:p>
    <w:p w14:paraId="15F44E08" w14:textId="3E394E9D" w:rsidR="00E83293" w:rsidRPr="00E83293" w:rsidRDefault="00E83293" w:rsidP="00984DA9">
      <w:pPr>
        <w:pStyle w:val="Paragrafoelenco"/>
        <w:numPr>
          <w:ilvl w:val="0"/>
          <w:numId w:val="13"/>
        </w:numPr>
        <w:autoSpaceDE w:val="0"/>
        <w:autoSpaceDN w:val="0"/>
        <w:adjustRightInd w:val="0"/>
        <w:spacing w:after="0" w:line="240" w:lineRule="auto"/>
        <w:ind w:left="709"/>
        <w:jc w:val="both"/>
        <w:rPr>
          <w:rFonts w:ascii="Times New Roman" w:hAnsi="Times New Roman" w:cs="Times New Roman"/>
          <w:color w:val="000000"/>
        </w:rPr>
      </w:pPr>
      <w:r w:rsidRPr="00E83293">
        <w:rPr>
          <w:rFonts w:ascii="Times New Roman" w:hAnsi="Times New Roman" w:cs="Times New Roman"/>
          <w:color w:val="000000"/>
        </w:rPr>
        <w:t xml:space="preserve">utilizzazione del </w:t>
      </w:r>
      <w:r w:rsidR="007E1BED">
        <w:rPr>
          <w:rFonts w:ascii="Times New Roman" w:hAnsi="Times New Roman" w:cs="Times New Roman"/>
          <w:color w:val="000000"/>
        </w:rPr>
        <w:t>logo</w:t>
      </w:r>
      <w:r w:rsidRPr="00E83293">
        <w:rPr>
          <w:rFonts w:ascii="Times New Roman" w:hAnsi="Times New Roman" w:cs="Times New Roman"/>
          <w:color w:val="000000"/>
        </w:rPr>
        <w:t xml:space="preserve"> dell’Associazione Città dell’Olio sui materiali di comunicazione e promozione rivolti a cittadini e turisti (brochure, sito istituzionale, social media, ecc.); </w:t>
      </w:r>
    </w:p>
    <w:p w14:paraId="58624A18" w14:textId="631B547B" w:rsidR="00E83293" w:rsidRPr="00E83293" w:rsidRDefault="00E83293" w:rsidP="00984DA9">
      <w:pPr>
        <w:pStyle w:val="Paragrafoelenco"/>
        <w:numPr>
          <w:ilvl w:val="0"/>
          <w:numId w:val="13"/>
        </w:numPr>
        <w:autoSpaceDE w:val="0"/>
        <w:autoSpaceDN w:val="0"/>
        <w:adjustRightInd w:val="0"/>
        <w:spacing w:after="0" w:line="240" w:lineRule="auto"/>
        <w:ind w:left="709"/>
        <w:jc w:val="both"/>
        <w:rPr>
          <w:rFonts w:ascii="Times New Roman" w:hAnsi="Times New Roman" w:cs="Times New Roman"/>
          <w:color w:val="000000"/>
        </w:rPr>
      </w:pPr>
      <w:r w:rsidRPr="00E83293">
        <w:rPr>
          <w:rFonts w:ascii="Times New Roman" w:hAnsi="Times New Roman" w:cs="Times New Roman"/>
          <w:color w:val="000000"/>
        </w:rPr>
        <w:t>inserimento, sul portale comunale, del link al sito de</w:t>
      </w:r>
      <w:r w:rsidRPr="00E83293">
        <w:rPr>
          <w:rFonts w:ascii="Times New Roman" w:hAnsi="Times New Roman" w:cs="Times New Roman"/>
        </w:rPr>
        <w:t xml:space="preserve">ll'Associazione </w:t>
      </w:r>
      <w:r w:rsidRPr="00E83293">
        <w:rPr>
          <w:rFonts w:ascii="Times New Roman" w:hAnsi="Times New Roman" w:cs="Times New Roman"/>
          <w:color w:val="000000"/>
        </w:rPr>
        <w:t xml:space="preserve">Città dell’Olio. </w:t>
      </w:r>
    </w:p>
    <w:p w14:paraId="4DC1559B" w14:textId="77777777" w:rsidR="00E83293" w:rsidRPr="00E83293" w:rsidRDefault="00E83293" w:rsidP="00E83293">
      <w:pPr>
        <w:spacing w:after="0" w:line="240" w:lineRule="auto"/>
        <w:jc w:val="both"/>
        <w:rPr>
          <w:rFonts w:ascii="Times New Roman" w:hAnsi="Times New Roman" w:cs="Times New Roman"/>
        </w:rPr>
      </w:pPr>
    </w:p>
    <w:p w14:paraId="0CFE01D0" w14:textId="05A5E229" w:rsidR="00E83293" w:rsidRPr="00E83293" w:rsidRDefault="00E83293" w:rsidP="00984DA9">
      <w:pPr>
        <w:pStyle w:val="Paragrafoelenco"/>
        <w:numPr>
          <w:ilvl w:val="0"/>
          <w:numId w:val="16"/>
        </w:numPr>
        <w:spacing w:after="0" w:line="240" w:lineRule="auto"/>
        <w:ind w:left="426"/>
        <w:jc w:val="both"/>
        <w:rPr>
          <w:rStyle w:val="Carpredefinitoparagrafo3"/>
          <w:rFonts w:ascii="Times New Roman" w:hAnsi="Times New Roman" w:cs="Times New Roman"/>
        </w:rPr>
      </w:pPr>
      <w:r w:rsidRPr="00E83293">
        <w:rPr>
          <w:rFonts w:ascii="Times New Roman" w:hAnsi="Times New Roman" w:cs="Times New Roman"/>
        </w:rPr>
        <w:lastRenderedPageBreak/>
        <w:t xml:space="preserve">DI PRENDERE ATTO del </w:t>
      </w:r>
      <w:r w:rsidRPr="00E83293">
        <w:rPr>
          <w:rStyle w:val="Carpredefinitoparagrafo3"/>
          <w:rFonts w:ascii="Times New Roman" w:hAnsi="Times New Roman" w:cs="Times New Roman"/>
        </w:rPr>
        <w:t>Regolamento “</w:t>
      </w:r>
      <w:r w:rsidRPr="00E83293">
        <w:rPr>
          <w:rStyle w:val="Carpredefinitoparagrafo3"/>
          <w:rFonts w:ascii="Times New Roman" w:hAnsi="Times New Roman" w:cs="Times New Roman"/>
          <w:i/>
          <w:iCs/>
        </w:rPr>
        <w:t>MARCHIO COLLETTIVO</w:t>
      </w:r>
      <w:r w:rsidRPr="00E83293">
        <w:rPr>
          <w:rStyle w:val="Carpredefinitoparagrafo3"/>
          <w:rFonts w:ascii="Times New Roman" w:hAnsi="Times New Roman" w:cs="Times New Roman"/>
        </w:rPr>
        <w:t>” approvato dall’Associazione Nazionale Città dell’Olio, esprimendo condivisione in ordine agli obiettivi e alle finalità</w:t>
      </w:r>
      <w:r w:rsidRPr="00E83293">
        <w:rPr>
          <w:rFonts w:ascii="Times New Roman" w:hAnsi="Times New Roman" w:cs="Times New Roman"/>
        </w:rPr>
        <w:t xml:space="preserve"> indicati nella Carta degli impegni per </w:t>
      </w:r>
      <w:r w:rsidR="007E1BED">
        <w:rPr>
          <w:rFonts w:ascii="Times New Roman" w:hAnsi="Times New Roman" w:cs="Times New Roman"/>
        </w:rPr>
        <w:t>la Sostenibilità e il Benessere</w:t>
      </w:r>
      <w:r w:rsidRPr="00E83293">
        <w:rPr>
          <w:rStyle w:val="Carpredefinitoparagrafo3"/>
          <w:rFonts w:ascii="Times New Roman" w:hAnsi="Times New Roman" w:cs="Times New Roman"/>
        </w:rPr>
        <w:t xml:space="preserve"> che,</w:t>
      </w:r>
      <w:r w:rsidRPr="00E83293">
        <w:rPr>
          <w:rFonts w:ascii="Times New Roman" w:hAnsi="Times New Roman" w:cs="Times New Roman"/>
        </w:rPr>
        <w:t xml:space="preserve"> mediante le aziende/organizzazioni, le produzioni ed i servizi presenti sui territori delle Città dell’olio, </w:t>
      </w:r>
      <w:r w:rsidRPr="00E83293">
        <w:rPr>
          <w:rStyle w:val="Carpredefinitoparagrafo3"/>
          <w:rFonts w:ascii="Times New Roman" w:hAnsi="Times New Roman" w:cs="Times New Roman"/>
        </w:rPr>
        <w:t xml:space="preserve"> si intendono perseguire con l’istituzione del predetto Marchio ed in particolare:</w:t>
      </w:r>
    </w:p>
    <w:p w14:paraId="07984EA0" w14:textId="77777777" w:rsidR="00E83293" w:rsidRPr="00E83293" w:rsidRDefault="00E83293" w:rsidP="00984DA9">
      <w:pPr>
        <w:pStyle w:val="Paragrafoelenco"/>
        <w:numPr>
          <w:ilvl w:val="0"/>
          <w:numId w:val="15"/>
        </w:numPr>
        <w:spacing w:after="0" w:line="240" w:lineRule="auto"/>
        <w:ind w:left="709"/>
        <w:jc w:val="both"/>
        <w:rPr>
          <w:rFonts w:ascii="Times New Roman" w:hAnsi="Times New Roman" w:cs="Times New Roman"/>
        </w:rPr>
      </w:pPr>
      <w:r w:rsidRPr="00E83293">
        <w:rPr>
          <w:rFonts w:ascii="Times New Roman" w:hAnsi="Times New Roman" w:cs="Times New Roman"/>
        </w:rPr>
        <w:t>identificare e riconoscere il territorio, della Città dell’Olio, come “</w:t>
      </w:r>
      <w:r w:rsidRPr="00E83293">
        <w:rPr>
          <w:rFonts w:ascii="Times New Roman" w:hAnsi="Times New Roman" w:cs="Times New Roman"/>
          <w:i/>
          <w:iCs/>
        </w:rPr>
        <w:t>luogo di identità storica e produttiva olivicola</w:t>
      </w:r>
      <w:r w:rsidRPr="00E83293">
        <w:rPr>
          <w:rFonts w:ascii="Times New Roman" w:hAnsi="Times New Roman" w:cs="Times New Roman"/>
        </w:rPr>
        <w:t xml:space="preserve">”; </w:t>
      </w:r>
    </w:p>
    <w:p w14:paraId="790CFD3B" w14:textId="77777777" w:rsidR="00E83293" w:rsidRPr="00E83293" w:rsidRDefault="00E83293" w:rsidP="00984DA9">
      <w:pPr>
        <w:pStyle w:val="Paragrafoelenco"/>
        <w:numPr>
          <w:ilvl w:val="0"/>
          <w:numId w:val="15"/>
        </w:numPr>
        <w:spacing w:after="0" w:line="240" w:lineRule="auto"/>
        <w:ind w:left="709"/>
        <w:jc w:val="both"/>
        <w:rPr>
          <w:rFonts w:ascii="Times New Roman" w:hAnsi="Times New Roman" w:cs="Times New Roman"/>
        </w:rPr>
      </w:pPr>
      <w:r w:rsidRPr="00E83293">
        <w:rPr>
          <w:rFonts w:ascii="Times New Roman" w:hAnsi="Times New Roman" w:cs="Times New Roman"/>
        </w:rPr>
        <w:t xml:space="preserve">promuovere l’educazione e la formazione sulla civiltà olivicola e sulla sua evoluzione; </w:t>
      </w:r>
    </w:p>
    <w:p w14:paraId="025BA79D" w14:textId="77777777" w:rsidR="00E83293" w:rsidRPr="00E83293" w:rsidRDefault="00E83293" w:rsidP="00984DA9">
      <w:pPr>
        <w:pStyle w:val="Paragrafoelenco"/>
        <w:numPr>
          <w:ilvl w:val="0"/>
          <w:numId w:val="15"/>
        </w:numPr>
        <w:spacing w:after="0" w:line="240" w:lineRule="auto"/>
        <w:ind w:left="709"/>
        <w:jc w:val="both"/>
        <w:rPr>
          <w:rFonts w:ascii="Times New Roman" w:hAnsi="Times New Roman" w:cs="Times New Roman"/>
        </w:rPr>
      </w:pPr>
      <w:r w:rsidRPr="00E83293">
        <w:rPr>
          <w:rFonts w:ascii="Times New Roman" w:hAnsi="Times New Roman" w:cs="Times New Roman"/>
        </w:rPr>
        <w:t xml:space="preserve">tutelare e valorizzare il paesaggio olivicolo come elemento di identità, coesione, legalità, sostenibilità sociale ed ambientale e benessere socio-economico; </w:t>
      </w:r>
    </w:p>
    <w:p w14:paraId="1139EA29" w14:textId="77777777" w:rsidR="00E83293" w:rsidRPr="00E83293" w:rsidRDefault="00E83293" w:rsidP="00984DA9">
      <w:pPr>
        <w:pStyle w:val="Paragrafoelenco"/>
        <w:numPr>
          <w:ilvl w:val="0"/>
          <w:numId w:val="15"/>
        </w:numPr>
        <w:spacing w:after="0" w:line="240" w:lineRule="auto"/>
        <w:ind w:left="709"/>
        <w:jc w:val="both"/>
        <w:rPr>
          <w:rFonts w:ascii="Times New Roman" w:hAnsi="Times New Roman" w:cs="Times New Roman"/>
        </w:rPr>
      </w:pPr>
      <w:r w:rsidRPr="00E83293">
        <w:rPr>
          <w:rFonts w:ascii="Times New Roman" w:hAnsi="Times New Roman" w:cs="Times New Roman"/>
        </w:rPr>
        <w:t xml:space="preserve">sviluppare un approccio culturale e turistico innovativo, creativo e sostenibile, accogliente e attrattivo; </w:t>
      </w:r>
    </w:p>
    <w:p w14:paraId="75D8DC3E" w14:textId="44EBD3BD" w:rsidR="00E83293" w:rsidRPr="00E83293" w:rsidRDefault="00E83293" w:rsidP="00984DA9">
      <w:pPr>
        <w:pStyle w:val="Paragrafoelenco"/>
        <w:numPr>
          <w:ilvl w:val="0"/>
          <w:numId w:val="15"/>
        </w:numPr>
        <w:spacing w:after="0" w:line="240" w:lineRule="auto"/>
        <w:ind w:left="709"/>
        <w:jc w:val="both"/>
        <w:rPr>
          <w:rFonts w:ascii="Times New Roman" w:hAnsi="Times New Roman" w:cs="Times New Roman"/>
        </w:rPr>
      </w:pPr>
      <w:r w:rsidRPr="00E83293">
        <w:rPr>
          <w:rFonts w:ascii="Times New Roman" w:hAnsi="Times New Roman" w:cs="Times New Roman"/>
        </w:rPr>
        <w:t xml:space="preserve">sostenere e supportare la costituzione di reti di collaborazione tra operatori del settore, istituzioni e portatori di interesse al fine di dare soddisfazione ai cittadini e al turista e di attivare un impatto economico positivo sul territorio in termini di indotto generato e di occupazione. </w:t>
      </w:r>
    </w:p>
    <w:p w14:paraId="1B8633F5" w14:textId="77777777" w:rsidR="00E83293" w:rsidRPr="00E83293" w:rsidRDefault="00E83293" w:rsidP="00E83293">
      <w:pPr>
        <w:spacing w:after="0" w:line="240" w:lineRule="auto"/>
        <w:jc w:val="both"/>
        <w:rPr>
          <w:rStyle w:val="Carpredefinitoparagrafo3"/>
          <w:rFonts w:ascii="Times New Roman" w:hAnsi="Times New Roman" w:cs="Times New Roman"/>
        </w:rPr>
      </w:pPr>
      <w:r w:rsidRPr="00E83293">
        <w:rPr>
          <w:rStyle w:val="Carpredefinitoparagrafo3"/>
          <w:rFonts w:ascii="Times New Roman" w:hAnsi="Times New Roman" w:cs="Times New Roman"/>
        </w:rPr>
        <w:t xml:space="preserve"> </w:t>
      </w:r>
    </w:p>
    <w:p w14:paraId="181E219C" w14:textId="2ED167C3" w:rsidR="007E140D" w:rsidRPr="007F7F38" w:rsidRDefault="00E83293" w:rsidP="007E140D">
      <w:pPr>
        <w:pStyle w:val="Paragrafoelenco"/>
        <w:numPr>
          <w:ilvl w:val="0"/>
          <w:numId w:val="16"/>
        </w:numPr>
        <w:spacing w:after="0" w:line="240" w:lineRule="auto"/>
        <w:ind w:left="426"/>
        <w:jc w:val="both"/>
      </w:pPr>
      <w:r w:rsidRPr="00E83293">
        <w:rPr>
          <w:rFonts w:ascii="Times New Roman" w:hAnsi="Times New Roman" w:cs="Times New Roman"/>
        </w:rPr>
        <w:t xml:space="preserve">DI DARE ATTO </w:t>
      </w:r>
      <w:r w:rsidR="007F7F38" w:rsidRPr="007F7F38">
        <w:rPr>
          <w:rFonts w:ascii="Times New Roman" w:hAnsi="Times New Roman" w:cs="Times New Roman"/>
        </w:rPr>
        <w:t>che l’adozione del presente provvedimento non comporta oneri a carico del Bilancio comunale</w:t>
      </w:r>
    </w:p>
    <w:p w14:paraId="5C7952CC" w14:textId="77777777" w:rsidR="0003103F" w:rsidRPr="00E83293" w:rsidRDefault="0003103F" w:rsidP="0003103F">
      <w:pPr>
        <w:pStyle w:val="Standard"/>
        <w:jc w:val="both"/>
        <w:rPr>
          <w:rFonts w:cs="Times New Roman"/>
          <w:sz w:val="22"/>
          <w:szCs w:val="22"/>
        </w:rPr>
      </w:pPr>
    </w:p>
    <w:p w14:paraId="356A54F8" w14:textId="02DC564E" w:rsidR="00D72954" w:rsidRPr="00E83293" w:rsidRDefault="00D72954" w:rsidP="00984DA9">
      <w:pPr>
        <w:pStyle w:val="Paragrafoelenco"/>
        <w:numPr>
          <w:ilvl w:val="0"/>
          <w:numId w:val="16"/>
        </w:numPr>
        <w:spacing w:after="0" w:line="240" w:lineRule="auto"/>
        <w:ind w:left="426"/>
        <w:jc w:val="both"/>
        <w:rPr>
          <w:rFonts w:ascii="Times New Roman" w:hAnsi="Times New Roman" w:cs="Times New Roman"/>
        </w:rPr>
      </w:pPr>
      <w:r w:rsidRPr="00E83293">
        <w:rPr>
          <w:rFonts w:ascii="Times New Roman" w:hAnsi="Times New Roman" w:cs="Times New Roman"/>
        </w:rPr>
        <w:t xml:space="preserve">DI TRASMETTERE, a cura del Responsabile </w:t>
      </w:r>
      <w:r w:rsidR="00E83293" w:rsidRPr="00E83293">
        <w:rPr>
          <w:rFonts w:ascii="Times New Roman" w:hAnsi="Times New Roman" w:cs="Times New Roman"/>
        </w:rPr>
        <w:t>del Servizio/Ufficio/Area ……………………</w:t>
      </w:r>
      <w:r w:rsidRPr="00E83293">
        <w:rPr>
          <w:rFonts w:ascii="Times New Roman" w:hAnsi="Times New Roman" w:cs="Times New Roman"/>
        </w:rPr>
        <w:t xml:space="preserve">, </w:t>
      </w:r>
      <w:r w:rsidR="00E83293">
        <w:rPr>
          <w:rFonts w:ascii="Times New Roman" w:hAnsi="Times New Roman" w:cs="Times New Roman"/>
        </w:rPr>
        <w:t xml:space="preserve">il </w:t>
      </w:r>
      <w:r w:rsidRPr="00E83293">
        <w:rPr>
          <w:rFonts w:ascii="Times New Roman" w:hAnsi="Times New Roman" w:cs="Times New Roman"/>
        </w:rPr>
        <w:t xml:space="preserve">presente </w:t>
      </w:r>
      <w:r w:rsidR="00E83293">
        <w:rPr>
          <w:rFonts w:ascii="Times New Roman" w:hAnsi="Times New Roman" w:cs="Times New Roman"/>
        </w:rPr>
        <w:t>deliberato</w:t>
      </w:r>
      <w:r w:rsidRPr="00E83293">
        <w:rPr>
          <w:rFonts w:ascii="Times New Roman" w:hAnsi="Times New Roman" w:cs="Times New Roman"/>
        </w:rPr>
        <w:t xml:space="preserve"> al</w:t>
      </w:r>
      <w:r w:rsidR="0003103F" w:rsidRPr="00E83293">
        <w:rPr>
          <w:rFonts w:ascii="Times New Roman" w:hAnsi="Times New Roman" w:cs="Times New Roman"/>
        </w:rPr>
        <w:t>l’Associazione Nazionale Città dell’Olio a</w:t>
      </w:r>
      <w:r w:rsidRPr="00E83293">
        <w:rPr>
          <w:rFonts w:ascii="Times New Roman" w:hAnsi="Times New Roman" w:cs="Times New Roman"/>
        </w:rPr>
        <w:t>ffinché abbia piena conoscenza d</w:t>
      </w:r>
      <w:r w:rsidR="00E83293">
        <w:rPr>
          <w:rFonts w:ascii="Times New Roman" w:hAnsi="Times New Roman" w:cs="Times New Roman"/>
        </w:rPr>
        <w:t xml:space="preserve">ella piena adesione di questa Amministrazione </w:t>
      </w:r>
      <w:r w:rsidR="00E83293" w:rsidRPr="00E83293">
        <w:rPr>
          <w:rFonts w:ascii="Times New Roman" w:hAnsi="Times New Roman" w:cs="Times New Roman"/>
        </w:rPr>
        <w:t>alla Carta degli impegni per la Sostenibilità e il Benessere per i Comuni Enti soci</w:t>
      </w:r>
      <w:r w:rsidR="00E83293">
        <w:rPr>
          <w:rFonts w:ascii="Times New Roman" w:hAnsi="Times New Roman" w:cs="Times New Roman"/>
        </w:rPr>
        <w:t xml:space="preserve"> e al </w:t>
      </w:r>
      <w:r w:rsidR="00E83293" w:rsidRPr="00E83293">
        <w:rPr>
          <w:rStyle w:val="Carpredefinitoparagrafo3"/>
          <w:rFonts w:ascii="Times New Roman" w:hAnsi="Times New Roman" w:cs="Times New Roman"/>
        </w:rPr>
        <w:t>Regolamento “</w:t>
      </w:r>
      <w:r w:rsidR="00E83293" w:rsidRPr="00E83293">
        <w:rPr>
          <w:rStyle w:val="Carpredefinitoparagrafo3"/>
          <w:rFonts w:ascii="Times New Roman" w:hAnsi="Times New Roman" w:cs="Times New Roman"/>
          <w:i/>
          <w:iCs/>
        </w:rPr>
        <w:t>MARCHIO COLLETTIVO</w:t>
      </w:r>
      <w:r w:rsidR="00E83293" w:rsidRPr="00E83293">
        <w:rPr>
          <w:rStyle w:val="Carpredefinitoparagrafo3"/>
          <w:rFonts w:ascii="Times New Roman" w:hAnsi="Times New Roman" w:cs="Times New Roman"/>
        </w:rPr>
        <w:t>” approvato dall</w:t>
      </w:r>
      <w:r w:rsidR="00E83293">
        <w:rPr>
          <w:rStyle w:val="Carpredefinitoparagrafo3"/>
          <w:rFonts w:ascii="Times New Roman" w:hAnsi="Times New Roman" w:cs="Times New Roman"/>
        </w:rPr>
        <w:t xml:space="preserve">a medesima </w:t>
      </w:r>
      <w:r w:rsidR="00E83293" w:rsidRPr="00E83293">
        <w:rPr>
          <w:rStyle w:val="Carpredefinitoparagrafo3"/>
          <w:rFonts w:ascii="Times New Roman" w:hAnsi="Times New Roman" w:cs="Times New Roman"/>
        </w:rPr>
        <w:t>Associazione</w:t>
      </w:r>
      <w:r w:rsidR="00E83293">
        <w:rPr>
          <w:rStyle w:val="Carpredefinitoparagrafo3"/>
          <w:rFonts w:ascii="Times New Roman" w:hAnsi="Times New Roman" w:cs="Times New Roman"/>
        </w:rPr>
        <w:t>.</w:t>
      </w:r>
    </w:p>
    <w:p w14:paraId="4B4A8768" w14:textId="77777777" w:rsidR="00D72954" w:rsidRPr="00E83293" w:rsidRDefault="00D72954" w:rsidP="00E83293">
      <w:pPr>
        <w:pStyle w:val="Paragrafoelenco"/>
        <w:spacing w:after="0" w:line="240" w:lineRule="auto"/>
        <w:ind w:left="426"/>
        <w:jc w:val="both"/>
        <w:rPr>
          <w:rFonts w:ascii="Times New Roman" w:hAnsi="Times New Roman" w:cs="Times New Roman"/>
        </w:rPr>
      </w:pPr>
    </w:p>
    <w:p w14:paraId="05398E68" w14:textId="59E78D0E" w:rsidR="00D72954" w:rsidRDefault="00D72954" w:rsidP="00984DA9">
      <w:pPr>
        <w:pStyle w:val="Paragrafoelenco"/>
        <w:numPr>
          <w:ilvl w:val="0"/>
          <w:numId w:val="16"/>
        </w:numPr>
        <w:spacing w:after="0" w:line="240" w:lineRule="auto"/>
        <w:ind w:left="426"/>
        <w:jc w:val="both"/>
        <w:rPr>
          <w:rFonts w:ascii="Times New Roman" w:hAnsi="Times New Roman" w:cs="Times New Roman"/>
        </w:rPr>
      </w:pPr>
      <w:r w:rsidRPr="00E83293">
        <w:rPr>
          <w:rFonts w:ascii="Times New Roman" w:hAnsi="Times New Roman" w:cs="Times New Roman"/>
        </w:rPr>
        <w:t xml:space="preserve">DI DICHIARARE, con separata ed unanime votazione resa in forma palese e stante l’urgenza del provvedere, il presente </w:t>
      </w:r>
      <w:r w:rsidR="005E1414" w:rsidRPr="00E83293">
        <w:rPr>
          <w:rFonts w:ascii="Times New Roman" w:hAnsi="Times New Roman" w:cs="Times New Roman"/>
        </w:rPr>
        <w:t>deliberato</w:t>
      </w:r>
      <w:r w:rsidRPr="00E83293">
        <w:rPr>
          <w:rFonts w:ascii="Times New Roman" w:hAnsi="Times New Roman" w:cs="Times New Roman"/>
        </w:rPr>
        <w:t xml:space="preserve"> immediatamente eseguibile ai sensi dell’art. 134, comma 4, del </w:t>
      </w:r>
      <w:proofErr w:type="spellStart"/>
      <w:r w:rsidRPr="00E83293">
        <w:rPr>
          <w:rFonts w:ascii="Times New Roman" w:hAnsi="Times New Roman" w:cs="Times New Roman"/>
        </w:rPr>
        <w:t>D.Lgs.</w:t>
      </w:r>
      <w:proofErr w:type="spellEnd"/>
      <w:r w:rsidRPr="00E83293">
        <w:rPr>
          <w:rFonts w:ascii="Times New Roman" w:hAnsi="Times New Roman" w:cs="Times New Roman"/>
        </w:rPr>
        <w:t xml:space="preserve"> n. 267/2000 e </w:t>
      </w:r>
      <w:proofErr w:type="spellStart"/>
      <w:r w:rsidRPr="00E83293">
        <w:rPr>
          <w:rFonts w:ascii="Times New Roman" w:hAnsi="Times New Roman" w:cs="Times New Roman"/>
        </w:rPr>
        <w:t>s.m.i.</w:t>
      </w:r>
      <w:proofErr w:type="spellEnd"/>
      <w:r w:rsidRPr="00E83293">
        <w:rPr>
          <w:rFonts w:ascii="Times New Roman" w:hAnsi="Times New Roman" w:cs="Times New Roman"/>
        </w:rPr>
        <w:t>.</w:t>
      </w:r>
    </w:p>
    <w:p w14:paraId="60578CC4" w14:textId="77777777" w:rsidR="00647757" w:rsidRPr="00647757" w:rsidRDefault="00647757" w:rsidP="00647757">
      <w:pPr>
        <w:pStyle w:val="Paragrafoelenco"/>
        <w:rPr>
          <w:rFonts w:ascii="Times New Roman" w:hAnsi="Times New Roman" w:cs="Times New Roman"/>
        </w:rPr>
      </w:pPr>
    </w:p>
    <w:p w14:paraId="6344C572" w14:textId="77777777" w:rsidR="00647757" w:rsidRDefault="00647757" w:rsidP="00647757">
      <w:pPr>
        <w:spacing w:after="0" w:line="240" w:lineRule="auto"/>
        <w:jc w:val="both"/>
        <w:rPr>
          <w:rFonts w:ascii="Times New Roman" w:hAnsi="Times New Roman" w:cs="Times New Roman"/>
        </w:rPr>
      </w:pPr>
    </w:p>
    <w:p w14:paraId="0D91020A" w14:textId="77777777" w:rsidR="00647757" w:rsidRPr="00647757" w:rsidRDefault="00647757" w:rsidP="00647757">
      <w:pPr>
        <w:spacing w:after="0" w:line="240" w:lineRule="auto"/>
        <w:jc w:val="both"/>
        <w:rPr>
          <w:rFonts w:ascii="Times New Roman" w:hAnsi="Times New Roman" w:cs="Times New Roman"/>
        </w:rPr>
      </w:pPr>
    </w:p>
    <w:sectPr w:rsidR="00647757" w:rsidRPr="00647757" w:rsidSect="00743BD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90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D7171" w14:textId="77777777" w:rsidR="00647757" w:rsidRDefault="00647757" w:rsidP="00F66CF1">
      <w:pPr>
        <w:spacing w:after="0" w:line="240" w:lineRule="auto"/>
      </w:pPr>
      <w:r>
        <w:separator/>
      </w:r>
    </w:p>
  </w:endnote>
  <w:endnote w:type="continuationSeparator" w:id="0">
    <w:p w14:paraId="5303EC8F" w14:textId="77777777" w:rsidR="00647757" w:rsidRDefault="00647757" w:rsidP="00F66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F8934" w14:textId="77777777" w:rsidR="00647757" w:rsidRDefault="00647757">
    <w:pPr>
      <w:pStyle w:val="Pidipagina"/>
    </w:pPr>
  </w:p>
  <w:p w14:paraId="24EF702D" w14:textId="77777777" w:rsidR="00647757" w:rsidRDefault="006477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731696"/>
      <w:docPartObj>
        <w:docPartGallery w:val="Page Numbers (Bottom of Page)"/>
        <w:docPartUnique/>
      </w:docPartObj>
    </w:sdtPr>
    <w:sdtEndPr/>
    <w:sdtContent>
      <w:p w14:paraId="2C0D122B" w14:textId="77777777" w:rsidR="00647757" w:rsidRDefault="00647757">
        <w:pPr>
          <w:pStyle w:val="Pidipagina"/>
          <w:jc w:val="right"/>
        </w:pPr>
        <w:r>
          <w:fldChar w:fldCharType="begin"/>
        </w:r>
        <w:r>
          <w:instrText>PAGE   \* MERGEFORMAT</w:instrText>
        </w:r>
        <w:r>
          <w:fldChar w:fldCharType="separate"/>
        </w:r>
        <w:r w:rsidR="00591E14">
          <w:rPr>
            <w:noProof/>
          </w:rPr>
          <w:t>5</w:t>
        </w:r>
        <w:r>
          <w:rPr>
            <w:noProof/>
          </w:rPr>
          <w:fldChar w:fldCharType="end"/>
        </w:r>
      </w:p>
    </w:sdtContent>
  </w:sdt>
  <w:p w14:paraId="0C7EBF96" w14:textId="77777777" w:rsidR="00647757" w:rsidRDefault="00647757">
    <w:pPr>
      <w:pStyle w:val="Pidipagina"/>
    </w:pPr>
  </w:p>
  <w:p w14:paraId="7588874D" w14:textId="77777777" w:rsidR="00647757" w:rsidRDefault="0064775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05474" w14:textId="77777777" w:rsidR="00647757" w:rsidRDefault="006477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7D07A" w14:textId="77777777" w:rsidR="00647757" w:rsidRDefault="00647757" w:rsidP="00F66CF1">
      <w:pPr>
        <w:spacing w:after="0" w:line="240" w:lineRule="auto"/>
      </w:pPr>
      <w:r>
        <w:separator/>
      </w:r>
    </w:p>
  </w:footnote>
  <w:footnote w:type="continuationSeparator" w:id="0">
    <w:p w14:paraId="296BBEA1" w14:textId="77777777" w:rsidR="00647757" w:rsidRDefault="00647757" w:rsidP="00F66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D79D1" w14:textId="77777777" w:rsidR="00647757" w:rsidRDefault="00647757">
    <w:pPr>
      <w:pStyle w:val="Intestazione"/>
    </w:pPr>
  </w:p>
  <w:p w14:paraId="74F74CAB" w14:textId="77777777" w:rsidR="00647757" w:rsidRDefault="006477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812704"/>
      <w:docPartObj>
        <w:docPartGallery w:val="Watermarks"/>
        <w:docPartUnique/>
      </w:docPartObj>
    </w:sdtPr>
    <w:sdtEndPr/>
    <w:sdtContent>
      <w:p w14:paraId="527B3EA3" w14:textId="1EEEE10C" w:rsidR="00647757" w:rsidRDefault="00591E14">
        <w:pPr>
          <w:pStyle w:val="Intestazione"/>
        </w:pPr>
        <w:r>
          <w:pict w14:anchorId="200AF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p w14:paraId="5D1EE002" w14:textId="77777777" w:rsidR="00647757" w:rsidRDefault="006477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21BC5" w14:textId="77777777" w:rsidR="00647757" w:rsidRDefault="0064775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4DAC7"/>
    <w:multiLevelType w:val="hybridMultilevel"/>
    <w:tmpl w:val="8A702CC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E"/>
    <w:multiLevelType w:val="multilevel"/>
    <w:tmpl w:val="0000000E"/>
    <w:name w:val="WW8Num1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7295AAF"/>
    <w:multiLevelType w:val="hybridMultilevel"/>
    <w:tmpl w:val="5A9A19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134DD1"/>
    <w:multiLevelType w:val="hybridMultilevel"/>
    <w:tmpl w:val="7EDA05E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0F1136C"/>
    <w:multiLevelType w:val="hybridMultilevel"/>
    <w:tmpl w:val="2BB2A0B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3B30124"/>
    <w:multiLevelType w:val="hybridMultilevel"/>
    <w:tmpl w:val="5EF422E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4E49E67"/>
    <w:multiLevelType w:val="hybridMultilevel"/>
    <w:tmpl w:val="249EB6E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6E03687"/>
    <w:multiLevelType w:val="hybridMultilevel"/>
    <w:tmpl w:val="3DD45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320635"/>
    <w:multiLevelType w:val="hybridMultilevel"/>
    <w:tmpl w:val="A4C81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243EFB"/>
    <w:multiLevelType w:val="hybridMultilevel"/>
    <w:tmpl w:val="38E62D54"/>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21487C00"/>
    <w:multiLevelType w:val="hybridMultilevel"/>
    <w:tmpl w:val="A520311A"/>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256725AA"/>
    <w:multiLevelType w:val="multilevel"/>
    <w:tmpl w:val="24CE4364"/>
    <w:styleLink w:val="LS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nsid w:val="26ED0CC4"/>
    <w:multiLevelType w:val="hybridMultilevel"/>
    <w:tmpl w:val="AB1266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AC1F6C"/>
    <w:multiLevelType w:val="hybridMultilevel"/>
    <w:tmpl w:val="08F279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C05FA7"/>
    <w:multiLevelType w:val="hybridMultilevel"/>
    <w:tmpl w:val="F4201E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7237FA3"/>
    <w:multiLevelType w:val="hybridMultilevel"/>
    <w:tmpl w:val="BECE9E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61D1B87"/>
    <w:multiLevelType w:val="hybridMultilevel"/>
    <w:tmpl w:val="4052E36E"/>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51712DAF"/>
    <w:multiLevelType w:val="hybridMultilevel"/>
    <w:tmpl w:val="8C38D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AB52142"/>
    <w:multiLevelType w:val="hybridMultilevel"/>
    <w:tmpl w:val="3F2C05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43C746B"/>
    <w:multiLevelType w:val="hybridMultilevel"/>
    <w:tmpl w:val="2968C2D6"/>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7B64E900"/>
    <w:multiLevelType w:val="hybridMultilevel"/>
    <w:tmpl w:val="51C35C1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8"/>
  </w:num>
  <w:num w:numId="3">
    <w:abstractNumId w:val="15"/>
  </w:num>
  <w:num w:numId="4">
    <w:abstractNumId w:val="12"/>
  </w:num>
  <w:num w:numId="5">
    <w:abstractNumId w:val="4"/>
  </w:num>
  <w:num w:numId="6">
    <w:abstractNumId w:val="5"/>
  </w:num>
  <w:num w:numId="7">
    <w:abstractNumId w:val="7"/>
  </w:num>
  <w:num w:numId="8">
    <w:abstractNumId w:val="10"/>
  </w:num>
  <w:num w:numId="9">
    <w:abstractNumId w:val="3"/>
  </w:num>
  <w:num w:numId="10">
    <w:abstractNumId w:val="17"/>
  </w:num>
  <w:num w:numId="11">
    <w:abstractNumId w:val="18"/>
  </w:num>
  <w:num w:numId="12">
    <w:abstractNumId w:val="13"/>
  </w:num>
  <w:num w:numId="13">
    <w:abstractNumId w:val="19"/>
  </w:num>
  <w:num w:numId="14">
    <w:abstractNumId w:val="9"/>
  </w:num>
  <w:num w:numId="15">
    <w:abstractNumId w:val="16"/>
  </w:num>
  <w:num w:numId="16">
    <w:abstractNumId w:val="2"/>
  </w:num>
  <w:num w:numId="17">
    <w:abstractNumId w:val="14"/>
  </w:num>
  <w:num w:numId="18">
    <w:abstractNumId w:val="20"/>
  </w:num>
  <w:num w:numId="19">
    <w:abstractNumId w:val="0"/>
  </w:num>
  <w:num w:numId="2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C43"/>
    <w:rsid w:val="00014E92"/>
    <w:rsid w:val="0003103F"/>
    <w:rsid w:val="00052FD2"/>
    <w:rsid w:val="00065B2A"/>
    <w:rsid w:val="00075D22"/>
    <w:rsid w:val="000B36EE"/>
    <w:rsid w:val="000C38E7"/>
    <w:rsid w:val="000F401E"/>
    <w:rsid w:val="001005EC"/>
    <w:rsid w:val="001048AF"/>
    <w:rsid w:val="00133FB0"/>
    <w:rsid w:val="001554A3"/>
    <w:rsid w:val="001C63A5"/>
    <w:rsid w:val="001C701C"/>
    <w:rsid w:val="001F794B"/>
    <w:rsid w:val="002048A9"/>
    <w:rsid w:val="0022726A"/>
    <w:rsid w:val="00242AF4"/>
    <w:rsid w:val="002931CF"/>
    <w:rsid w:val="002A417B"/>
    <w:rsid w:val="002B38FD"/>
    <w:rsid w:val="002B4277"/>
    <w:rsid w:val="002B6179"/>
    <w:rsid w:val="002D2096"/>
    <w:rsid w:val="002F0D15"/>
    <w:rsid w:val="003245C5"/>
    <w:rsid w:val="00334475"/>
    <w:rsid w:val="00370EF3"/>
    <w:rsid w:val="00382A0C"/>
    <w:rsid w:val="003862B5"/>
    <w:rsid w:val="00397ACD"/>
    <w:rsid w:val="003C675D"/>
    <w:rsid w:val="003C6F4E"/>
    <w:rsid w:val="00415D4B"/>
    <w:rsid w:val="00423CBF"/>
    <w:rsid w:val="0042759F"/>
    <w:rsid w:val="00465FAB"/>
    <w:rsid w:val="004974D4"/>
    <w:rsid w:val="004D509B"/>
    <w:rsid w:val="004E78EE"/>
    <w:rsid w:val="004F6801"/>
    <w:rsid w:val="005133B7"/>
    <w:rsid w:val="00513A14"/>
    <w:rsid w:val="0055653B"/>
    <w:rsid w:val="00557ECC"/>
    <w:rsid w:val="00591C27"/>
    <w:rsid w:val="00591E14"/>
    <w:rsid w:val="005B21B8"/>
    <w:rsid w:val="005D0444"/>
    <w:rsid w:val="005D5734"/>
    <w:rsid w:val="005E1414"/>
    <w:rsid w:val="005F24EA"/>
    <w:rsid w:val="005F4B9A"/>
    <w:rsid w:val="00605246"/>
    <w:rsid w:val="00637C6E"/>
    <w:rsid w:val="00647757"/>
    <w:rsid w:val="00657304"/>
    <w:rsid w:val="00676136"/>
    <w:rsid w:val="006807B4"/>
    <w:rsid w:val="006B58BB"/>
    <w:rsid w:val="006B6DB5"/>
    <w:rsid w:val="006C182F"/>
    <w:rsid w:val="00713278"/>
    <w:rsid w:val="00717C6A"/>
    <w:rsid w:val="00723529"/>
    <w:rsid w:val="00737AD9"/>
    <w:rsid w:val="00743BD2"/>
    <w:rsid w:val="00753CC4"/>
    <w:rsid w:val="0076322C"/>
    <w:rsid w:val="00764333"/>
    <w:rsid w:val="00791FFB"/>
    <w:rsid w:val="00792FF3"/>
    <w:rsid w:val="007A6BBB"/>
    <w:rsid w:val="007D08D7"/>
    <w:rsid w:val="007E140D"/>
    <w:rsid w:val="007E1BED"/>
    <w:rsid w:val="007E423F"/>
    <w:rsid w:val="007F7F38"/>
    <w:rsid w:val="008119C9"/>
    <w:rsid w:val="0083149A"/>
    <w:rsid w:val="008343B6"/>
    <w:rsid w:val="008575FD"/>
    <w:rsid w:val="00881F5F"/>
    <w:rsid w:val="008A0651"/>
    <w:rsid w:val="008A4213"/>
    <w:rsid w:val="008A7EE2"/>
    <w:rsid w:val="008B2814"/>
    <w:rsid w:val="008C5049"/>
    <w:rsid w:val="008F056A"/>
    <w:rsid w:val="00951B28"/>
    <w:rsid w:val="0097618D"/>
    <w:rsid w:val="00980934"/>
    <w:rsid w:val="00984DA9"/>
    <w:rsid w:val="009954B1"/>
    <w:rsid w:val="009B4EAF"/>
    <w:rsid w:val="009B7FFA"/>
    <w:rsid w:val="00A057CE"/>
    <w:rsid w:val="00A25A8C"/>
    <w:rsid w:val="00A25DE2"/>
    <w:rsid w:val="00A52A3A"/>
    <w:rsid w:val="00A71F41"/>
    <w:rsid w:val="00A72D66"/>
    <w:rsid w:val="00A767B0"/>
    <w:rsid w:val="00A77B66"/>
    <w:rsid w:val="00A81266"/>
    <w:rsid w:val="00AC2D9C"/>
    <w:rsid w:val="00AF7B3C"/>
    <w:rsid w:val="00B02F6D"/>
    <w:rsid w:val="00B62C43"/>
    <w:rsid w:val="00B67F02"/>
    <w:rsid w:val="00B77182"/>
    <w:rsid w:val="00B77292"/>
    <w:rsid w:val="00C05CC7"/>
    <w:rsid w:val="00C30E5D"/>
    <w:rsid w:val="00C40589"/>
    <w:rsid w:val="00C56079"/>
    <w:rsid w:val="00C8163F"/>
    <w:rsid w:val="00CB26C9"/>
    <w:rsid w:val="00D15856"/>
    <w:rsid w:val="00D15C68"/>
    <w:rsid w:val="00D24BC7"/>
    <w:rsid w:val="00D3318C"/>
    <w:rsid w:val="00D36232"/>
    <w:rsid w:val="00D530BB"/>
    <w:rsid w:val="00D72954"/>
    <w:rsid w:val="00D81411"/>
    <w:rsid w:val="00D933D7"/>
    <w:rsid w:val="00D95401"/>
    <w:rsid w:val="00DD3E43"/>
    <w:rsid w:val="00DE152A"/>
    <w:rsid w:val="00DF2E90"/>
    <w:rsid w:val="00E62396"/>
    <w:rsid w:val="00E673F8"/>
    <w:rsid w:val="00E83293"/>
    <w:rsid w:val="00E837B7"/>
    <w:rsid w:val="00EB4BC2"/>
    <w:rsid w:val="00EB7E87"/>
    <w:rsid w:val="00F0665F"/>
    <w:rsid w:val="00F320BA"/>
    <w:rsid w:val="00F354FE"/>
    <w:rsid w:val="00F661F6"/>
    <w:rsid w:val="00F66CF1"/>
    <w:rsid w:val="00F6756D"/>
    <w:rsid w:val="00F80544"/>
    <w:rsid w:val="00F87119"/>
    <w:rsid w:val="00FA11C0"/>
    <w:rsid w:val="00FB1C34"/>
    <w:rsid w:val="00FB5139"/>
    <w:rsid w:val="00FC6A00"/>
    <w:rsid w:val="00FE429E"/>
    <w:rsid w:val="00FE6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4B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10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B6179"/>
    <w:pPr>
      <w:ind w:left="720"/>
      <w:contextualSpacing/>
    </w:pPr>
  </w:style>
  <w:style w:type="paragraph" w:styleId="Testofumetto">
    <w:name w:val="Balloon Text"/>
    <w:basedOn w:val="Normale"/>
    <w:link w:val="TestofumettoCarattere"/>
    <w:uiPriority w:val="99"/>
    <w:semiHidden/>
    <w:unhideWhenUsed/>
    <w:rsid w:val="008343B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43B6"/>
    <w:rPr>
      <w:rFonts w:ascii="Segoe UI" w:hAnsi="Segoe UI" w:cs="Segoe UI"/>
      <w:sz w:val="18"/>
      <w:szCs w:val="18"/>
    </w:rPr>
  </w:style>
  <w:style w:type="paragraph" w:styleId="Intestazione">
    <w:name w:val="header"/>
    <w:basedOn w:val="Normale"/>
    <w:link w:val="IntestazioneCarattere"/>
    <w:uiPriority w:val="99"/>
    <w:unhideWhenUsed/>
    <w:rsid w:val="00F66C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6CF1"/>
  </w:style>
  <w:style w:type="paragraph" w:styleId="Pidipagina">
    <w:name w:val="footer"/>
    <w:basedOn w:val="Normale"/>
    <w:link w:val="PidipaginaCarattere"/>
    <w:uiPriority w:val="99"/>
    <w:unhideWhenUsed/>
    <w:rsid w:val="00F66C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6CF1"/>
  </w:style>
  <w:style w:type="paragraph" w:styleId="Corpotesto">
    <w:name w:val="Body Text"/>
    <w:basedOn w:val="Normale"/>
    <w:link w:val="CorpotestoCarattere"/>
    <w:uiPriority w:val="1"/>
    <w:qFormat/>
    <w:rsid w:val="00F66CF1"/>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CorpotestoCarattere">
    <w:name w:val="Corpo testo Carattere"/>
    <w:basedOn w:val="Carpredefinitoparagrafo"/>
    <w:link w:val="Corpotesto"/>
    <w:uiPriority w:val="1"/>
    <w:rsid w:val="00F66CF1"/>
    <w:rPr>
      <w:rFonts w:ascii="Times New Roman" w:eastAsia="Times New Roman" w:hAnsi="Times New Roman" w:cs="Times New Roman"/>
      <w:sz w:val="23"/>
      <w:szCs w:val="23"/>
    </w:rPr>
  </w:style>
  <w:style w:type="character" w:customStyle="1" w:styleId="Carpredefinitoparagrafo3">
    <w:name w:val="Car. predefinito paragrafo3"/>
    <w:qFormat/>
    <w:rsid w:val="008A0651"/>
  </w:style>
  <w:style w:type="character" w:customStyle="1" w:styleId="ParagrafoelencoCarattere">
    <w:name w:val="Paragrafo elenco Carattere"/>
    <w:link w:val="Paragrafoelenco"/>
    <w:uiPriority w:val="34"/>
    <w:rsid w:val="000B36EE"/>
  </w:style>
  <w:style w:type="paragraph" w:customStyle="1" w:styleId="a">
    <w:basedOn w:val="Normale"/>
    <w:next w:val="Corpotesto"/>
    <w:uiPriority w:val="1"/>
    <w:qFormat/>
    <w:rsid w:val="00D7295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Carpredefinitoparagrafo0">
    <w:name w:val="Car.predefinitoparagrafo"/>
    <w:rsid w:val="00D15856"/>
  </w:style>
  <w:style w:type="paragraph" w:customStyle="1" w:styleId="Normale1">
    <w:name w:val="Normale1"/>
    <w:qFormat/>
    <w:rsid w:val="00D15856"/>
    <w:pPr>
      <w:suppressAutoHyphens/>
      <w:spacing w:after="0" w:line="100" w:lineRule="atLeast"/>
    </w:pPr>
    <w:rPr>
      <w:rFonts w:ascii="Times New Roman" w:eastAsia="Arial Unicode MS" w:hAnsi="Times New Roman" w:cs="Mangal"/>
      <w:sz w:val="24"/>
      <w:szCs w:val="24"/>
      <w:lang w:eastAsia="zh-CN" w:bidi="hi-IN"/>
    </w:rPr>
  </w:style>
  <w:style w:type="paragraph" w:customStyle="1" w:styleId="Normale2">
    <w:name w:val="Normale2"/>
    <w:qFormat/>
    <w:rsid w:val="00D15856"/>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Arial Unicode MS"/>
      <w:kern w:val="2"/>
      <w:sz w:val="24"/>
      <w:szCs w:val="24"/>
      <w:lang w:eastAsia="it-IT"/>
    </w:rPr>
  </w:style>
  <w:style w:type="paragraph" w:customStyle="1" w:styleId="Standard">
    <w:name w:val="Standard"/>
    <w:rsid w:val="00D15856"/>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2"/>
      <w:sz w:val="24"/>
      <w:szCs w:val="24"/>
      <w:lang w:eastAsia="ja-JP" w:bidi="fa-IR"/>
    </w:rPr>
  </w:style>
  <w:style w:type="paragraph" w:customStyle="1" w:styleId="western">
    <w:name w:val="western"/>
    <w:basedOn w:val="Normale"/>
    <w:qFormat/>
    <w:rsid w:val="00D15856"/>
    <w:pPr>
      <w:spacing w:before="100" w:after="0" w:line="240" w:lineRule="auto"/>
      <w:jc w:val="both"/>
    </w:pPr>
    <w:rPr>
      <w:rFonts w:ascii="Times New Roman" w:eastAsia="Times New Roman" w:hAnsi="Times New Roman" w:cs="Times New Roman"/>
      <w:color w:val="000000"/>
      <w:sz w:val="26"/>
      <w:szCs w:val="26"/>
      <w:lang w:eastAsia="zh-CN"/>
    </w:rPr>
  </w:style>
  <w:style w:type="character" w:customStyle="1" w:styleId="provvrubrica">
    <w:name w:val="provv_rubrica"/>
    <w:rsid w:val="00D15856"/>
  </w:style>
  <w:style w:type="paragraph" w:customStyle="1" w:styleId="Paragrafoelenco1">
    <w:name w:val="Paragrafo elenco1"/>
    <w:basedOn w:val="Normale1"/>
    <w:uiPriority w:val="7"/>
    <w:qFormat/>
    <w:rsid w:val="00D15856"/>
    <w:pPr>
      <w:widowControl w:val="0"/>
      <w:spacing w:line="240" w:lineRule="auto"/>
      <w:ind w:left="720"/>
      <w:contextualSpacing/>
      <w:textAlignment w:val="baseline"/>
    </w:pPr>
    <w:rPr>
      <w:rFonts w:eastAsia="SimSun" w:cs="Times New Roman"/>
      <w:color w:val="00000A"/>
    </w:rPr>
  </w:style>
  <w:style w:type="numbering" w:customStyle="1" w:styleId="LS14">
    <w:name w:val="LS14"/>
    <w:basedOn w:val="Nessunelenco"/>
    <w:rsid w:val="00D15856"/>
    <w:pPr>
      <w:numPr>
        <w:numId w:val="1"/>
      </w:numPr>
    </w:pPr>
  </w:style>
  <w:style w:type="paragraph" w:styleId="NormaleWeb">
    <w:name w:val="Normal (Web)"/>
    <w:basedOn w:val="Normale"/>
    <w:uiPriority w:val="99"/>
    <w:unhideWhenUsed/>
    <w:rsid w:val="00D1585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792FF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10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B6179"/>
    <w:pPr>
      <w:ind w:left="720"/>
      <w:contextualSpacing/>
    </w:pPr>
  </w:style>
  <w:style w:type="paragraph" w:styleId="Testofumetto">
    <w:name w:val="Balloon Text"/>
    <w:basedOn w:val="Normale"/>
    <w:link w:val="TestofumettoCarattere"/>
    <w:uiPriority w:val="99"/>
    <w:semiHidden/>
    <w:unhideWhenUsed/>
    <w:rsid w:val="008343B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43B6"/>
    <w:rPr>
      <w:rFonts w:ascii="Segoe UI" w:hAnsi="Segoe UI" w:cs="Segoe UI"/>
      <w:sz w:val="18"/>
      <w:szCs w:val="18"/>
    </w:rPr>
  </w:style>
  <w:style w:type="paragraph" w:styleId="Intestazione">
    <w:name w:val="header"/>
    <w:basedOn w:val="Normale"/>
    <w:link w:val="IntestazioneCarattere"/>
    <w:uiPriority w:val="99"/>
    <w:unhideWhenUsed/>
    <w:rsid w:val="00F66C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6CF1"/>
  </w:style>
  <w:style w:type="paragraph" w:styleId="Pidipagina">
    <w:name w:val="footer"/>
    <w:basedOn w:val="Normale"/>
    <w:link w:val="PidipaginaCarattere"/>
    <w:uiPriority w:val="99"/>
    <w:unhideWhenUsed/>
    <w:rsid w:val="00F66C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6CF1"/>
  </w:style>
  <w:style w:type="paragraph" w:styleId="Corpotesto">
    <w:name w:val="Body Text"/>
    <w:basedOn w:val="Normale"/>
    <w:link w:val="CorpotestoCarattere"/>
    <w:uiPriority w:val="1"/>
    <w:qFormat/>
    <w:rsid w:val="00F66CF1"/>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CorpotestoCarattere">
    <w:name w:val="Corpo testo Carattere"/>
    <w:basedOn w:val="Carpredefinitoparagrafo"/>
    <w:link w:val="Corpotesto"/>
    <w:uiPriority w:val="1"/>
    <w:rsid w:val="00F66CF1"/>
    <w:rPr>
      <w:rFonts w:ascii="Times New Roman" w:eastAsia="Times New Roman" w:hAnsi="Times New Roman" w:cs="Times New Roman"/>
      <w:sz w:val="23"/>
      <w:szCs w:val="23"/>
    </w:rPr>
  </w:style>
  <w:style w:type="character" w:customStyle="1" w:styleId="Carpredefinitoparagrafo3">
    <w:name w:val="Car. predefinito paragrafo3"/>
    <w:qFormat/>
    <w:rsid w:val="008A0651"/>
  </w:style>
  <w:style w:type="character" w:customStyle="1" w:styleId="ParagrafoelencoCarattere">
    <w:name w:val="Paragrafo elenco Carattere"/>
    <w:link w:val="Paragrafoelenco"/>
    <w:uiPriority w:val="34"/>
    <w:rsid w:val="000B36EE"/>
  </w:style>
  <w:style w:type="paragraph" w:customStyle="1" w:styleId="a">
    <w:basedOn w:val="Normale"/>
    <w:next w:val="Corpotesto"/>
    <w:uiPriority w:val="1"/>
    <w:qFormat/>
    <w:rsid w:val="00D7295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Carpredefinitoparagrafo0">
    <w:name w:val="Car.predefinitoparagrafo"/>
    <w:rsid w:val="00D15856"/>
  </w:style>
  <w:style w:type="paragraph" w:customStyle="1" w:styleId="Normale1">
    <w:name w:val="Normale1"/>
    <w:qFormat/>
    <w:rsid w:val="00D15856"/>
    <w:pPr>
      <w:suppressAutoHyphens/>
      <w:spacing w:after="0" w:line="100" w:lineRule="atLeast"/>
    </w:pPr>
    <w:rPr>
      <w:rFonts w:ascii="Times New Roman" w:eastAsia="Arial Unicode MS" w:hAnsi="Times New Roman" w:cs="Mangal"/>
      <w:sz w:val="24"/>
      <w:szCs w:val="24"/>
      <w:lang w:eastAsia="zh-CN" w:bidi="hi-IN"/>
    </w:rPr>
  </w:style>
  <w:style w:type="paragraph" w:customStyle="1" w:styleId="Normale2">
    <w:name w:val="Normale2"/>
    <w:qFormat/>
    <w:rsid w:val="00D15856"/>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Arial Unicode MS"/>
      <w:kern w:val="2"/>
      <w:sz w:val="24"/>
      <w:szCs w:val="24"/>
      <w:lang w:eastAsia="it-IT"/>
    </w:rPr>
  </w:style>
  <w:style w:type="paragraph" w:customStyle="1" w:styleId="Standard">
    <w:name w:val="Standard"/>
    <w:rsid w:val="00D15856"/>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2"/>
      <w:sz w:val="24"/>
      <w:szCs w:val="24"/>
      <w:lang w:eastAsia="ja-JP" w:bidi="fa-IR"/>
    </w:rPr>
  </w:style>
  <w:style w:type="paragraph" w:customStyle="1" w:styleId="western">
    <w:name w:val="western"/>
    <w:basedOn w:val="Normale"/>
    <w:qFormat/>
    <w:rsid w:val="00D15856"/>
    <w:pPr>
      <w:spacing w:before="100" w:after="0" w:line="240" w:lineRule="auto"/>
      <w:jc w:val="both"/>
    </w:pPr>
    <w:rPr>
      <w:rFonts w:ascii="Times New Roman" w:eastAsia="Times New Roman" w:hAnsi="Times New Roman" w:cs="Times New Roman"/>
      <w:color w:val="000000"/>
      <w:sz w:val="26"/>
      <w:szCs w:val="26"/>
      <w:lang w:eastAsia="zh-CN"/>
    </w:rPr>
  </w:style>
  <w:style w:type="character" w:customStyle="1" w:styleId="provvrubrica">
    <w:name w:val="provv_rubrica"/>
    <w:rsid w:val="00D15856"/>
  </w:style>
  <w:style w:type="paragraph" w:customStyle="1" w:styleId="Paragrafoelenco1">
    <w:name w:val="Paragrafo elenco1"/>
    <w:basedOn w:val="Normale1"/>
    <w:uiPriority w:val="7"/>
    <w:qFormat/>
    <w:rsid w:val="00D15856"/>
    <w:pPr>
      <w:widowControl w:val="0"/>
      <w:spacing w:line="240" w:lineRule="auto"/>
      <w:ind w:left="720"/>
      <w:contextualSpacing/>
      <w:textAlignment w:val="baseline"/>
    </w:pPr>
    <w:rPr>
      <w:rFonts w:eastAsia="SimSun" w:cs="Times New Roman"/>
      <w:color w:val="00000A"/>
    </w:rPr>
  </w:style>
  <w:style w:type="numbering" w:customStyle="1" w:styleId="LS14">
    <w:name w:val="LS14"/>
    <w:basedOn w:val="Nessunelenco"/>
    <w:rsid w:val="00D15856"/>
    <w:pPr>
      <w:numPr>
        <w:numId w:val="1"/>
      </w:numPr>
    </w:pPr>
  </w:style>
  <w:style w:type="paragraph" w:styleId="NormaleWeb">
    <w:name w:val="Normal (Web)"/>
    <w:basedOn w:val="Normale"/>
    <w:uiPriority w:val="99"/>
    <w:unhideWhenUsed/>
    <w:rsid w:val="00D1585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792F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1C3CB-C79A-4C12-B640-B41B6C76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3243</Words>
  <Characters>18490</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Mancini - Segretario Generale</dc:creator>
  <cp:lastModifiedBy>utente</cp:lastModifiedBy>
  <cp:revision>4</cp:revision>
  <cp:lastPrinted>2022-04-06T14:08:00Z</cp:lastPrinted>
  <dcterms:created xsi:type="dcterms:W3CDTF">2024-03-05T14:22:00Z</dcterms:created>
  <dcterms:modified xsi:type="dcterms:W3CDTF">2024-04-11T09:14:00Z</dcterms:modified>
</cp:coreProperties>
</file>